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7DE" w:rsidRDefault="005F3165">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03939"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rPr>
          <w:rFonts w:hint="eastAsia"/>
        </w:rPr>
        <w:t>12</w:t>
      </w:r>
      <w:r>
        <w:t xml:space="preserve"> </w:t>
      </w:r>
      <w:r>
        <w:rPr>
          <w:rFonts w:hint="eastAsia"/>
        </w:rPr>
        <w:t>热学</w:t>
      </w:r>
    </w:p>
    <w:p w:rsidR="00C307DE" w:rsidRDefault="005F3165">
      <w:pPr>
        <w:spacing w:line="360" w:lineRule="auto"/>
        <w:jc w:val="left"/>
        <w:textAlignment w:val="center"/>
        <w:rPr>
          <w:b/>
          <w:bCs/>
          <w:color w:val="0000FF"/>
          <w:szCs w:val="21"/>
        </w:rPr>
      </w:pPr>
      <w:r>
        <w:rPr>
          <w:b/>
          <w:bCs/>
          <w:color w:val="0000FF"/>
          <w:sz w:val="24"/>
          <w:szCs w:val="24"/>
        </w:rPr>
        <w:t>母题揭秘以下内容：</w:t>
      </w:r>
    </w:p>
    <w:p w:rsidR="00C307DE" w:rsidRDefault="005F3165">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C307DE" w:rsidRDefault="005F3165">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85620"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C307DE" w:rsidRDefault="005F3165">
      <w:pPr>
        <w:spacing w:line="360" w:lineRule="auto"/>
        <w:jc w:val="left"/>
        <w:textAlignment w:val="center"/>
        <w:rPr>
          <w:bCs/>
          <w:sz w:val="20"/>
          <w:szCs w:val="21"/>
        </w:rPr>
      </w:pPr>
      <w:r>
        <w:rPr>
          <w:b/>
          <w:bCs/>
          <w:color w:val="0000FF"/>
          <w:szCs w:val="21"/>
        </w:rPr>
        <w:t>【母题来源</w:t>
      </w:r>
      <w:r>
        <w:rPr>
          <w:b/>
          <w:bCs/>
          <w:color w:val="0000FF"/>
          <w:szCs w:val="21"/>
        </w:rPr>
        <w:t>1</w:t>
      </w:r>
      <w:r>
        <w:rPr>
          <w:b/>
          <w:bCs/>
          <w:color w:val="0000FF"/>
          <w:szCs w:val="21"/>
        </w:rPr>
        <w:t>】</w:t>
      </w:r>
      <w:r>
        <w:rPr>
          <w:b/>
          <w:sz w:val="20"/>
          <w:szCs w:val="21"/>
        </w:rPr>
        <w:t>（</w:t>
      </w:r>
      <w:r>
        <w:rPr>
          <w:b/>
          <w:sz w:val="20"/>
          <w:szCs w:val="21"/>
        </w:rPr>
        <w:t>2020·</w:t>
      </w:r>
      <w:r>
        <w:rPr>
          <w:b/>
          <w:sz w:val="20"/>
          <w:szCs w:val="21"/>
        </w:rPr>
        <w:t>上海中考真题）</w:t>
      </w:r>
      <w:r>
        <w:rPr>
          <w:bCs/>
          <w:sz w:val="20"/>
          <w:szCs w:val="21"/>
        </w:rPr>
        <w:t>分子在不停地做无规则运动，能体现此规律的现象是（</w:t>
      </w:r>
      <w:r>
        <w:rPr>
          <w:rFonts w:eastAsia="Times New Roman"/>
          <w:bCs/>
          <w:sz w:val="20"/>
          <w:szCs w:val="21"/>
        </w:rPr>
        <w:t xml:space="preserve">  </w:t>
      </w:r>
      <w:r>
        <w:rPr>
          <w:bCs/>
          <w:sz w:val="20"/>
          <w:szCs w:val="21"/>
        </w:rPr>
        <w:t>）</w:t>
      </w:r>
    </w:p>
    <w:p w:rsidR="00C307DE" w:rsidRDefault="005F3165">
      <w:pPr>
        <w:tabs>
          <w:tab w:val="left" w:pos="4153"/>
        </w:tabs>
        <w:spacing w:line="360" w:lineRule="auto"/>
        <w:jc w:val="left"/>
        <w:textAlignment w:val="center"/>
        <w:rPr>
          <w:bCs/>
          <w:sz w:val="20"/>
          <w:szCs w:val="21"/>
        </w:rPr>
      </w:pPr>
      <w:r>
        <w:rPr>
          <w:bCs/>
          <w:sz w:val="20"/>
          <w:szCs w:val="21"/>
        </w:rPr>
        <w:t>A</w:t>
      </w:r>
      <w:r>
        <w:rPr>
          <w:bCs/>
          <w:sz w:val="20"/>
          <w:szCs w:val="21"/>
        </w:rPr>
        <w:t>．</w:t>
      </w:r>
      <w:r>
        <w:rPr>
          <w:bCs/>
          <w:sz w:val="20"/>
          <w:szCs w:val="21"/>
        </w:rPr>
        <w:t>雪花纷飞</w:t>
      </w:r>
      <w:r>
        <w:rPr>
          <w:bCs/>
          <w:sz w:val="20"/>
          <w:szCs w:val="21"/>
        </w:rPr>
        <w:tab/>
        <w:t>B</w:t>
      </w:r>
      <w:r>
        <w:rPr>
          <w:bCs/>
          <w:sz w:val="20"/>
          <w:szCs w:val="21"/>
        </w:rPr>
        <w:t>．</w:t>
      </w:r>
      <w:r>
        <w:rPr>
          <w:bCs/>
          <w:sz w:val="20"/>
          <w:szCs w:val="21"/>
        </w:rPr>
        <w:t>树叶飘落</w:t>
      </w:r>
    </w:p>
    <w:p w:rsidR="00C307DE" w:rsidRDefault="005F3165">
      <w:pPr>
        <w:tabs>
          <w:tab w:val="left" w:pos="4153"/>
        </w:tabs>
        <w:spacing w:line="360" w:lineRule="auto"/>
        <w:jc w:val="left"/>
        <w:textAlignment w:val="center"/>
        <w:rPr>
          <w:bCs/>
          <w:sz w:val="20"/>
          <w:szCs w:val="21"/>
        </w:rPr>
      </w:pPr>
      <w:r>
        <w:rPr>
          <w:bCs/>
          <w:sz w:val="20"/>
          <w:szCs w:val="21"/>
        </w:rPr>
        <w:t>C</w:t>
      </w:r>
      <w:r>
        <w:rPr>
          <w:bCs/>
          <w:sz w:val="20"/>
          <w:szCs w:val="21"/>
        </w:rPr>
        <w:t>．</w:t>
      </w:r>
      <w:r>
        <w:rPr>
          <w:bCs/>
          <w:sz w:val="20"/>
          <w:szCs w:val="21"/>
        </w:rPr>
        <w:t>花香扑鼻</w:t>
      </w:r>
      <w:r>
        <w:rPr>
          <w:bCs/>
          <w:sz w:val="20"/>
          <w:szCs w:val="21"/>
        </w:rPr>
        <w:tab/>
        <w:t>D</w:t>
      </w:r>
      <w:r>
        <w:rPr>
          <w:bCs/>
          <w:sz w:val="20"/>
          <w:szCs w:val="21"/>
        </w:rPr>
        <w:t>．</w:t>
      </w:r>
      <w:r>
        <w:rPr>
          <w:bCs/>
          <w:sz w:val="20"/>
          <w:szCs w:val="21"/>
        </w:rPr>
        <w:t>水波荡漾</w:t>
      </w:r>
    </w:p>
    <w:p w:rsidR="00C307DE" w:rsidRDefault="005F3165">
      <w:pPr>
        <w:spacing w:line="360" w:lineRule="auto"/>
        <w:jc w:val="left"/>
        <w:textAlignment w:val="center"/>
        <w:rPr>
          <w:bCs/>
          <w:sz w:val="20"/>
          <w:szCs w:val="21"/>
        </w:rPr>
      </w:pPr>
      <w:r>
        <w:rPr>
          <w:bCs/>
          <w:color w:val="FF0000"/>
          <w:sz w:val="20"/>
          <w:szCs w:val="21"/>
        </w:rPr>
        <w:t>【答案】</w:t>
      </w:r>
      <w:r>
        <w:rPr>
          <w:bCs/>
          <w:sz w:val="20"/>
          <w:szCs w:val="21"/>
        </w:rPr>
        <w:t>C</w:t>
      </w:r>
    </w:p>
    <w:p w:rsidR="00C307DE" w:rsidRDefault="005F3165">
      <w:pPr>
        <w:spacing w:line="360" w:lineRule="auto"/>
        <w:jc w:val="left"/>
        <w:textAlignment w:val="center"/>
        <w:rPr>
          <w:bCs/>
          <w:sz w:val="20"/>
          <w:szCs w:val="21"/>
        </w:rPr>
      </w:pPr>
      <w:r>
        <w:rPr>
          <w:bCs/>
          <w:color w:val="FF0000"/>
          <w:sz w:val="20"/>
          <w:szCs w:val="21"/>
        </w:rPr>
        <w:t>【解析】</w:t>
      </w:r>
    </w:p>
    <w:p w:rsidR="00C307DE" w:rsidRDefault="005F3165">
      <w:pPr>
        <w:spacing w:line="360" w:lineRule="auto"/>
        <w:jc w:val="left"/>
        <w:textAlignment w:val="center"/>
        <w:rPr>
          <w:bCs/>
          <w:sz w:val="20"/>
          <w:szCs w:val="21"/>
        </w:rPr>
      </w:pPr>
      <w:r>
        <w:rPr>
          <w:bCs/>
          <w:sz w:val="20"/>
          <w:szCs w:val="21"/>
        </w:rPr>
        <w:t>由于分子的体积很小，分子的运动无法用肉眼直接看到，但可以通过气味、颜色的变化来体现。因此，雪花纷飞、树叶飘落、水波荡漾都不是扩散现象，不能说明分子在不停地做无规则运动，而花香扑鼻能说明分子在不停地做无规则运动。故</w:t>
      </w:r>
      <w:r>
        <w:rPr>
          <w:bCs/>
          <w:sz w:val="20"/>
          <w:szCs w:val="21"/>
        </w:rPr>
        <w:t>ABD</w:t>
      </w:r>
      <w:r>
        <w:rPr>
          <w:bCs/>
          <w:sz w:val="20"/>
          <w:szCs w:val="21"/>
        </w:rPr>
        <w:t>不符合题意，</w:t>
      </w:r>
      <w:r>
        <w:rPr>
          <w:bCs/>
          <w:sz w:val="20"/>
          <w:szCs w:val="21"/>
        </w:rPr>
        <w:t>C</w:t>
      </w:r>
      <w:r>
        <w:rPr>
          <w:bCs/>
          <w:sz w:val="20"/>
          <w:szCs w:val="21"/>
        </w:rPr>
        <w:t>符合题意。</w:t>
      </w:r>
    </w:p>
    <w:p w:rsidR="00C307DE" w:rsidRDefault="005F3165">
      <w:pPr>
        <w:spacing w:line="360" w:lineRule="auto"/>
        <w:jc w:val="left"/>
        <w:textAlignment w:val="center"/>
        <w:rPr>
          <w:bCs/>
        </w:rPr>
      </w:pPr>
      <w:r>
        <w:rPr>
          <w:bCs/>
          <w:sz w:val="20"/>
          <w:szCs w:val="21"/>
        </w:rPr>
        <w:t>故选</w:t>
      </w:r>
      <w:r>
        <w:rPr>
          <w:bCs/>
          <w:sz w:val="20"/>
          <w:szCs w:val="21"/>
        </w:rPr>
        <w:t>C</w:t>
      </w:r>
      <w:r>
        <w:rPr>
          <w:bCs/>
          <w:sz w:val="20"/>
          <w:szCs w:val="21"/>
        </w:rPr>
        <w:t>。</w:t>
      </w:r>
    </w:p>
    <w:p w:rsidR="00C307DE" w:rsidRDefault="005F3165">
      <w:pPr>
        <w:spacing w:line="360" w:lineRule="auto"/>
        <w:jc w:val="left"/>
        <w:textAlignment w:val="center"/>
        <w:rPr>
          <w:bCs/>
          <w:sz w:val="20"/>
          <w:szCs w:val="21"/>
        </w:rPr>
      </w:pPr>
      <w:r>
        <w:rPr>
          <w:b/>
          <w:bCs/>
          <w:color w:val="0000FF"/>
          <w:szCs w:val="21"/>
        </w:rPr>
        <w:t>【母题来源</w:t>
      </w:r>
      <w:r>
        <w:rPr>
          <w:b/>
          <w:bCs/>
          <w:color w:val="0000FF"/>
          <w:szCs w:val="21"/>
        </w:rPr>
        <w:t>2</w:t>
      </w:r>
      <w:r>
        <w:rPr>
          <w:b/>
          <w:bCs/>
          <w:color w:val="0000FF"/>
          <w:szCs w:val="21"/>
        </w:rPr>
        <w:t>】</w:t>
      </w:r>
      <w:r>
        <w:rPr>
          <w:b/>
          <w:sz w:val="20"/>
          <w:szCs w:val="21"/>
        </w:rPr>
        <w:t>（</w:t>
      </w:r>
      <w:r>
        <w:rPr>
          <w:b/>
          <w:sz w:val="20"/>
          <w:szCs w:val="21"/>
        </w:rPr>
        <w:t>2020·</w:t>
      </w:r>
      <w:r>
        <w:rPr>
          <w:b/>
          <w:sz w:val="20"/>
          <w:szCs w:val="21"/>
        </w:rPr>
        <w:t>上海中考真题）</w:t>
      </w:r>
      <w:r>
        <w:rPr>
          <w:bCs/>
          <w:sz w:val="20"/>
          <w:szCs w:val="21"/>
        </w:rPr>
        <w:t>沿海地区昼夜温差比同纬度内陆地区小，主要是因为水的（</w:t>
      </w:r>
      <w:r>
        <w:rPr>
          <w:rFonts w:eastAsia="Times New Roman"/>
          <w:bCs/>
          <w:sz w:val="20"/>
          <w:szCs w:val="21"/>
        </w:rPr>
        <w:t xml:space="preserve">  </w:t>
      </w:r>
      <w:r>
        <w:rPr>
          <w:bCs/>
          <w:sz w:val="20"/>
          <w:szCs w:val="21"/>
        </w:rPr>
        <w:t>）</w:t>
      </w:r>
    </w:p>
    <w:p w:rsidR="00C307DE" w:rsidRDefault="005F3165">
      <w:pPr>
        <w:tabs>
          <w:tab w:val="left" w:pos="4153"/>
        </w:tabs>
        <w:spacing w:line="360" w:lineRule="auto"/>
        <w:jc w:val="left"/>
        <w:textAlignment w:val="center"/>
        <w:rPr>
          <w:bCs/>
          <w:sz w:val="20"/>
          <w:szCs w:val="21"/>
        </w:rPr>
      </w:pPr>
      <w:r>
        <w:rPr>
          <w:bCs/>
          <w:sz w:val="20"/>
          <w:szCs w:val="21"/>
        </w:rPr>
        <w:t>A</w:t>
      </w:r>
      <w:r>
        <w:rPr>
          <w:bCs/>
          <w:sz w:val="20"/>
          <w:szCs w:val="21"/>
        </w:rPr>
        <w:t>．</w:t>
      </w:r>
      <w:r>
        <w:rPr>
          <w:bCs/>
          <w:sz w:val="20"/>
          <w:szCs w:val="21"/>
        </w:rPr>
        <w:t>比热容较大</w:t>
      </w:r>
      <w:r>
        <w:rPr>
          <w:bCs/>
          <w:sz w:val="20"/>
          <w:szCs w:val="21"/>
        </w:rPr>
        <w:tab/>
        <w:t>B</w:t>
      </w:r>
      <w:r>
        <w:rPr>
          <w:bCs/>
          <w:sz w:val="20"/>
          <w:szCs w:val="21"/>
        </w:rPr>
        <w:t>．</w:t>
      </w:r>
      <w:r>
        <w:rPr>
          <w:bCs/>
          <w:sz w:val="20"/>
          <w:szCs w:val="21"/>
        </w:rPr>
        <w:t>比热容较小</w:t>
      </w:r>
    </w:p>
    <w:p w:rsidR="00C307DE" w:rsidRDefault="005F3165">
      <w:pPr>
        <w:tabs>
          <w:tab w:val="left" w:pos="4153"/>
        </w:tabs>
        <w:spacing w:line="360" w:lineRule="auto"/>
        <w:jc w:val="left"/>
        <w:textAlignment w:val="center"/>
        <w:rPr>
          <w:bCs/>
          <w:sz w:val="20"/>
          <w:szCs w:val="21"/>
        </w:rPr>
      </w:pPr>
      <w:r>
        <w:rPr>
          <w:bCs/>
          <w:sz w:val="20"/>
          <w:szCs w:val="21"/>
        </w:rPr>
        <w:t>C</w:t>
      </w:r>
      <w:r>
        <w:rPr>
          <w:bCs/>
          <w:sz w:val="20"/>
          <w:szCs w:val="21"/>
        </w:rPr>
        <w:t>．</w:t>
      </w:r>
      <w:r>
        <w:rPr>
          <w:bCs/>
          <w:sz w:val="20"/>
          <w:szCs w:val="21"/>
        </w:rPr>
        <w:t>密度较大</w:t>
      </w:r>
      <w:r>
        <w:rPr>
          <w:bCs/>
          <w:sz w:val="20"/>
          <w:szCs w:val="21"/>
        </w:rPr>
        <w:tab/>
        <w:t>D</w:t>
      </w:r>
      <w:r>
        <w:rPr>
          <w:bCs/>
          <w:sz w:val="20"/>
          <w:szCs w:val="21"/>
        </w:rPr>
        <w:t>．</w:t>
      </w:r>
      <w:r>
        <w:rPr>
          <w:bCs/>
          <w:sz w:val="20"/>
          <w:szCs w:val="21"/>
        </w:rPr>
        <w:t>密度较小</w:t>
      </w:r>
    </w:p>
    <w:p w:rsidR="00C307DE" w:rsidRDefault="005F3165">
      <w:pPr>
        <w:spacing w:line="360" w:lineRule="auto"/>
        <w:jc w:val="left"/>
        <w:textAlignment w:val="center"/>
        <w:rPr>
          <w:bCs/>
          <w:sz w:val="20"/>
          <w:szCs w:val="21"/>
        </w:rPr>
      </w:pPr>
      <w:r>
        <w:rPr>
          <w:bCs/>
          <w:color w:val="FF0000"/>
          <w:sz w:val="20"/>
          <w:szCs w:val="21"/>
        </w:rPr>
        <w:t>【答案】</w:t>
      </w:r>
      <w:r>
        <w:rPr>
          <w:bCs/>
          <w:sz w:val="20"/>
          <w:szCs w:val="21"/>
        </w:rPr>
        <w:t>A</w:t>
      </w:r>
    </w:p>
    <w:p w:rsidR="00C307DE" w:rsidRDefault="005F3165">
      <w:pPr>
        <w:spacing w:line="360" w:lineRule="auto"/>
        <w:jc w:val="left"/>
        <w:textAlignment w:val="center"/>
        <w:rPr>
          <w:bCs/>
          <w:sz w:val="20"/>
          <w:szCs w:val="21"/>
        </w:rPr>
      </w:pPr>
      <w:r>
        <w:rPr>
          <w:bCs/>
          <w:color w:val="FF0000"/>
          <w:sz w:val="20"/>
          <w:szCs w:val="21"/>
        </w:rPr>
        <w:t>【解析】</w:t>
      </w:r>
    </w:p>
    <w:p w:rsidR="00C307DE" w:rsidRDefault="005F3165">
      <w:pPr>
        <w:spacing w:line="360" w:lineRule="auto"/>
        <w:jc w:val="left"/>
        <w:textAlignment w:val="center"/>
        <w:rPr>
          <w:bCs/>
          <w:sz w:val="20"/>
          <w:szCs w:val="21"/>
        </w:rPr>
      </w:pPr>
      <w:r>
        <w:rPr>
          <w:bCs/>
          <w:sz w:val="20"/>
          <w:szCs w:val="21"/>
        </w:rPr>
        <w:t>因为水的比热容较大，相同质量的水和沙石比较，白天，吸收相同的热量，水的温度升高的少；夜晚放出相同的热量，水的温度降低的少，使得沿海地区昼夜之间的温差小，故</w:t>
      </w:r>
      <w:r>
        <w:rPr>
          <w:rFonts w:eastAsia="Times New Roman"/>
          <w:bCs/>
          <w:sz w:val="20"/>
          <w:szCs w:val="21"/>
        </w:rPr>
        <w:t>A</w:t>
      </w:r>
      <w:r>
        <w:rPr>
          <w:bCs/>
          <w:sz w:val="20"/>
          <w:szCs w:val="21"/>
        </w:rPr>
        <w:t>符合题意，</w:t>
      </w:r>
      <w:r>
        <w:rPr>
          <w:rFonts w:eastAsia="Times New Roman"/>
          <w:bCs/>
          <w:sz w:val="20"/>
          <w:szCs w:val="21"/>
        </w:rPr>
        <w:t>BCD</w:t>
      </w:r>
      <w:r>
        <w:rPr>
          <w:bCs/>
          <w:sz w:val="20"/>
          <w:szCs w:val="21"/>
        </w:rPr>
        <w:t>不符合题意。</w:t>
      </w:r>
    </w:p>
    <w:p w:rsidR="00C307DE" w:rsidRDefault="005F3165">
      <w:pPr>
        <w:spacing w:line="360" w:lineRule="auto"/>
        <w:jc w:val="left"/>
        <w:textAlignment w:val="center"/>
      </w:pPr>
      <w:r>
        <w:rPr>
          <w:bCs/>
          <w:sz w:val="20"/>
          <w:szCs w:val="21"/>
        </w:rPr>
        <w:lastRenderedPageBreak/>
        <w:t>故选</w:t>
      </w:r>
      <w:r>
        <w:rPr>
          <w:rFonts w:eastAsia="Times New Roman"/>
          <w:bCs/>
          <w:sz w:val="20"/>
          <w:szCs w:val="21"/>
        </w:rPr>
        <w:t>A</w:t>
      </w:r>
      <w:r>
        <w:rPr>
          <w:bCs/>
          <w:sz w:val="20"/>
          <w:szCs w:val="21"/>
        </w:rPr>
        <w:t>。</w:t>
      </w:r>
    </w:p>
    <w:p w:rsidR="00C307DE" w:rsidRDefault="005F3165">
      <w:pPr>
        <w:spacing w:line="360" w:lineRule="auto"/>
        <w:jc w:val="left"/>
        <w:textAlignment w:val="center"/>
        <w:rPr>
          <w:bCs/>
          <w:sz w:val="20"/>
          <w:szCs w:val="21"/>
        </w:rPr>
      </w:pPr>
      <w:r>
        <w:rPr>
          <w:b/>
          <w:bCs/>
          <w:color w:val="0000FF"/>
          <w:szCs w:val="21"/>
        </w:rPr>
        <w:t>【母题来源</w:t>
      </w:r>
      <w:r>
        <w:rPr>
          <w:b/>
          <w:bCs/>
          <w:color w:val="0000FF"/>
          <w:szCs w:val="21"/>
        </w:rPr>
        <w:t>3</w:t>
      </w:r>
      <w:r>
        <w:rPr>
          <w:b/>
          <w:bCs/>
          <w:color w:val="0000FF"/>
          <w:szCs w:val="21"/>
        </w:rPr>
        <w:t>】</w:t>
      </w:r>
      <w:r>
        <w:rPr>
          <w:b/>
          <w:sz w:val="20"/>
          <w:szCs w:val="21"/>
        </w:rPr>
        <w:t>（</w:t>
      </w:r>
      <w:r>
        <w:rPr>
          <w:b/>
          <w:sz w:val="20"/>
          <w:szCs w:val="21"/>
        </w:rPr>
        <w:t>2019·</w:t>
      </w:r>
      <w:r>
        <w:rPr>
          <w:b/>
          <w:sz w:val="20"/>
          <w:szCs w:val="21"/>
        </w:rPr>
        <w:t>上海中考真题）</w:t>
      </w:r>
      <w:r>
        <w:rPr>
          <w:bCs/>
          <w:sz w:val="20"/>
          <w:szCs w:val="21"/>
        </w:rPr>
        <w:t>四冲程柴油机在工作过程中，将内能转化为机械能的冲程是</w:t>
      </w:r>
    </w:p>
    <w:p w:rsidR="00C307DE" w:rsidRDefault="005F3165">
      <w:pPr>
        <w:tabs>
          <w:tab w:val="left" w:pos="2076"/>
          <w:tab w:val="left" w:pos="4153"/>
          <w:tab w:val="left" w:pos="6229"/>
        </w:tabs>
        <w:spacing w:line="360" w:lineRule="auto"/>
        <w:jc w:val="left"/>
        <w:textAlignment w:val="center"/>
        <w:rPr>
          <w:bCs/>
          <w:sz w:val="20"/>
          <w:szCs w:val="21"/>
        </w:rPr>
      </w:pPr>
      <w:r>
        <w:rPr>
          <w:bCs/>
          <w:sz w:val="20"/>
          <w:szCs w:val="21"/>
        </w:rPr>
        <w:t>A</w:t>
      </w:r>
      <w:r>
        <w:rPr>
          <w:bCs/>
          <w:sz w:val="20"/>
          <w:szCs w:val="21"/>
        </w:rPr>
        <w:t>．</w:t>
      </w:r>
      <w:r>
        <w:rPr>
          <w:bCs/>
          <w:sz w:val="20"/>
          <w:szCs w:val="21"/>
        </w:rPr>
        <w:t>吸气冲程</w:t>
      </w:r>
      <w:r>
        <w:rPr>
          <w:bCs/>
          <w:sz w:val="20"/>
          <w:szCs w:val="21"/>
        </w:rPr>
        <w:tab/>
        <w:t>B</w:t>
      </w:r>
      <w:r>
        <w:rPr>
          <w:bCs/>
          <w:sz w:val="20"/>
          <w:szCs w:val="21"/>
        </w:rPr>
        <w:t>．</w:t>
      </w:r>
      <w:r>
        <w:rPr>
          <w:bCs/>
          <w:sz w:val="20"/>
          <w:szCs w:val="21"/>
        </w:rPr>
        <w:t>压缩冲程</w:t>
      </w:r>
      <w:r>
        <w:rPr>
          <w:bCs/>
          <w:sz w:val="20"/>
          <w:szCs w:val="21"/>
        </w:rPr>
        <w:tab/>
        <w:t>C</w:t>
      </w:r>
      <w:r>
        <w:rPr>
          <w:bCs/>
          <w:sz w:val="20"/>
          <w:szCs w:val="21"/>
        </w:rPr>
        <w:t>．</w:t>
      </w:r>
      <w:r>
        <w:rPr>
          <w:bCs/>
          <w:sz w:val="20"/>
          <w:szCs w:val="21"/>
        </w:rPr>
        <w:t>做功冲程</w:t>
      </w:r>
      <w:r>
        <w:rPr>
          <w:bCs/>
          <w:sz w:val="20"/>
          <w:szCs w:val="21"/>
        </w:rPr>
        <w:tab/>
        <w:t>D</w:t>
      </w:r>
      <w:r>
        <w:rPr>
          <w:bCs/>
          <w:sz w:val="20"/>
          <w:szCs w:val="21"/>
        </w:rPr>
        <w:t>．</w:t>
      </w:r>
      <w:r>
        <w:rPr>
          <w:bCs/>
          <w:sz w:val="20"/>
          <w:szCs w:val="21"/>
        </w:rPr>
        <w:t>排气冲程</w:t>
      </w:r>
    </w:p>
    <w:p w:rsidR="00C307DE" w:rsidRDefault="005F3165">
      <w:pPr>
        <w:spacing w:line="360" w:lineRule="auto"/>
        <w:jc w:val="left"/>
        <w:textAlignment w:val="center"/>
        <w:rPr>
          <w:bCs/>
          <w:sz w:val="20"/>
          <w:szCs w:val="21"/>
        </w:rPr>
      </w:pPr>
      <w:r>
        <w:rPr>
          <w:bCs/>
          <w:color w:val="FF0000"/>
          <w:sz w:val="20"/>
          <w:szCs w:val="21"/>
        </w:rPr>
        <w:t>【答案】</w:t>
      </w:r>
      <w:r>
        <w:rPr>
          <w:bCs/>
          <w:sz w:val="20"/>
          <w:szCs w:val="21"/>
        </w:rPr>
        <w:t>C</w:t>
      </w:r>
    </w:p>
    <w:p w:rsidR="00C307DE" w:rsidRDefault="005F3165">
      <w:pPr>
        <w:spacing w:line="360" w:lineRule="auto"/>
        <w:jc w:val="left"/>
        <w:textAlignment w:val="center"/>
        <w:rPr>
          <w:bCs/>
          <w:sz w:val="20"/>
          <w:szCs w:val="21"/>
        </w:rPr>
      </w:pPr>
      <w:r>
        <w:rPr>
          <w:bCs/>
          <w:color w:val="FF0000"/>
          <w:sz w:val="20"/>
          <w:szCs w:val="21"/>
        </w:rPr>
        <w:t>【解析】</w:t>
      </w:r>
    </w:p>
    <w:p w:rsidR="00C307DE" w:rsidRDefault="005F3165">
      <w:pPr>
        <w:spacing w:line="360" w:lineRule="auto"/>
        <w:jc w:val="left"/>
        <w:textAlignment w:val="center"/>
        <w:rPr>
          <w:bCs/>
        </w:rPr>
      </w:pPr>
      <w:r>
        <w:rPr>
          <w:bCs/>
          <w:sz w:val="20"/>
          <w:szCs w:val="21"/>
        </w:rPr>
        <w:t>四冲程柴油机在压缩冲程中，活塞压缩汽缸内空气，对空气做功，将机械能转化为内能；在做功冲程中，高温高压燃气推动活塞做功，将内能转化为机械能；吸气冲程和排气冲程无能量转化。故</w:t>
      </w:r>
      <w:r>
        <w:rPr>
          <w:rFonts w:eastAsia="Times New Roman"/>
          <w:bCs/>
          <w:sz w:val="20"/>
          <w:szCs w:val="21"/>
        </w:rPr>
        <w:t>C</w:t>
      </w:r>
      <w:r>
        <w:rPr>
          <w:bCs/>
          <w:sz w:val="20"/>
          <w:szCs w:val="21"/>
        </w:rPr>
        <w:t>符合题意。</w:t>
      </w:r>
    </w:p>
    <w:p w:rsidR="00C307DE" w:rsidRDefault="005F3165">
      <w:pPr>
        <w:spacing w:line="360" w:lineRule="auto"/>
        <w:jc w:val="left"/>
        <w:textAlignment w:val="center"/>
        <w:rPr>
          <w:bCs/>
          <w:sz w:val="20"/>
          <w:szCs w:val="21"/>
        </w:rPr>
      </w:pPr>
      <w:r>
        <w:rPr>
          <w:b/>
          <w:bCs/>
          <w:color w:val="0000FF"/>
          <w:szCs w:val="21"/>
        </w:rPr>
        <w:t>【母题来源</w:t>
      </w:r>
      <w:r>
        <w:rPr>
          <w:b/>
          <w:bCs/>
          <w:color w:val="0000FF"/>
          <w:szCs w:val="21"/>
        </w:rPr>
        <w:t>4</w:t>
      </w:r>
      <w:r>
        <w:rPr>
          <w:b/>
          <w:bCs/>
          <w:color w:val="0000FF"/>
          <w:szCs w:val="21"/>
        </w:rPr>
        <w:t>】</w:t>
      </w:r>
      <w:r>
        <w:rPr>
          <w:b/>
          <w:sz w:val="20"/>
          <w:szCs w:val="21"/>
        </w:rPr>
        <w:t>（</w:t>
      </w:r>
      <w:r>
        <w:rPr>
          <w:b/>
          <w:sz w:val="20"/>
          <w:szCs w:val="21"/>
        </w:rPr>
        <w:t>2019·</w:t>
      </w:r>
      <w:r>
        <w:rPr>
          <w:b/>
          <w:sz w:val="20"/>
          <w:szCs w:val="21"/>
        </w:rPr>
        <w:t>上海中考真题）</w:t>
      </w:r>
      <w:r>
        <w:rPr>
          <w:bCs/>
          <w:sz w:val="20"/>
          <w:szCs w:val="21"/>
        </w:rPr>
        <w:t>两个质量相同的不同物质，吸收相同的热量，下列说法中正确的是</w:t>
      </w:r>
    </w:p>
    <w:p w:rsidR="00C307DE" w:rsidRDefault="005F3165">
      <w:pPr>
        <w:spacing w:line="360" w:lineRule="auto"/>
        <w:jc w:val="left"/>
        <w:textAlignment w:val="center"/>
        <w:rPr>
          <w:bCs/>
          <w:sz w:val="20"/>
          <w:szCs w:val="21"/>
        </w:rPr>
      </w:pPr>
      <w:r>
        <w:rPr>
          <w:bCs/>
          <w:sz w:val="20"/>
          <w:szCs w:val="21"/>
        </w:rPr>
        <w:t>A</w:t>
      </w:r>
      <w:r>
        <w:rPr>
          <w:bCs/>
          <w:sz w:val="20"/>
          <w:szCs w:val="21"/>
        </w:rPr>
        <w:t>．</w:t>
      </w:r>
      <w:r>
        <w:rPr>
          <w:bCs/>
          <w:sz w:val="20"/>
          <w:szCs w:val="21"/>
        </w:rPr>
        <w:t>比热容大的物质升高温度较小</w:t>
      </w:r>
    </w:p>
    <w:p w:rsidR="00C307DE" w:rsidRDefault="005F3165">
      <w:pPr>
        <w:spacing w:line="360" w:lineRule="auto"/>
        <w:jc w:val="left"/>
        <w:textAlignment w:val="center"/>
        <w:rPr>
          <w:bCs/>
          <w:sz w:val="20"/>
          <w:szCs w:val="21"/>
        </w:rPr>
      </w:pPr>
      <w:r>
        <w:rPr>
          <w:bCs/>
          <w:sz w:val="20"/>
          <w:szCs w:val="21"/>
        </w:rPr>
        <w:t>B</w:t>
      </w:r>
      <w:r>
        <w:rPr>
          <w:bCs/>
          <w:sz w:val="20"/>
          <w:szCs w:val="21"/>
        </w:rPr>
        <w:t>．</w:t>
      </w:r>
      <w:r>
        <w:rPr>
          <w:bCs/>
          <w:sz w:val="20"/>
          <w:szCs w:val="21"/>
        </w:rPr>
        <w:t>比热容小的物质升高温度较小</w:t>
      </w:r>
    </w:p>
    <w:p w:rsidR="00C307DE" w:rsidRDefault="005F3165">
      <w:pPr>
        <w:spacing w:line="360" w:lineRule="auto"/>
        <w:jc w:val="left"/>
        <w:textAlignment w:val="center"/>
        <w:rPr>
          <w:bCs/>
          <w:sz w:val="20"/>
          <w:szCs w:val="21"/>
        </w:rPr>
      </w:pPr>
      <w:r>
        <w:rPr>
          <w:bCs/>
          <w:sz w:val="20"/>
          <w:szCs w:val="21"/>
        </w:rPr>
        <w:t>C</w:t>
      </w:r>
      <w:r>
        <w:rPr>
          <w:bCs/>
          <w:sz w:val="20"/>
          <w:szCs w:val="21"/>
        </w:rPr>
        <w:t>．</w:t>
      </w:r>
      <w:r>
        <w:rPr>
          <w:bCs/>
          <w:sz w:val="20"/>
          <w:szCs w:val="21"/>
        </w:rPr>
        <w:t>比热容大的物质升高温度较大</w:t>
      </w:r>
    </w:p>
    <w:p w:rsidR="00C307DE" w:rsidRDefault="005F3165">
      <w:pPr>
        <w:spacing w:line="360" w:lineRule="auto"/>
        <w:jc w:val="left"/>
        <w:textAlignment w:val="center"/>
        <w:rPr>
          <w:bCs/>
          <w:sz w:val="20"/>
          <w:szCs w:val="21"/>
        </w:rPr>
      </w:pPr>
      <w:r>
        <w:rPr>
          <w:bCs/>
          <w:sz w:val="20"/>
          <w:szCs w:val="21"/>
        </w:rPr>
        <w:t>D</w:t>
      </w:r>
      <w:r>
        <w:rPr>
          <w:bCs/>
          <w:sz w:val="20"/>
          <w:szCs w:val="21"/>
        </w:rPr>
        <w:t>．</w:t>
      </w:r>
      <w:r>
        <w:rPr>
          <w:bCs/>
          <w:sz w:val="20"/>
          <w:szCs w:val="21"/>
        </w:rPr>
        <w:t>升高温度相同，与比热容大小无关</w:t>
      </w:r>
    </w:p>
    <w:p w:rsidR="00C307DE" w:rsidRDefault="005F3165">
      <w:pPr>
        <w:spacing w:line="360" w:lineRule="auto"/>
        <w:jc w:val="left"/>
        <w:textAlignment w:val="center"/>
        <w:rPr>
          <w:bCs/>
          <w:sz w:val="20"/>
          <w:szCs w:val="21"/>
        </w:rPr>
      </w:pPr>
      <w:r>
        <w:rPr>
          <w:bCs/>
          <w:color w:val="FF0000"/>
          <w:sz w:val="20"/>
          <w:szCs w:val="21"/>
        </w:rPr>
        <w:t>【答案】</w:t>
      </w:r>
      <w:r>
        <w:rPr>
          <w:bCs/>
          <w:sz w:val="20"/>
          <w:szCs w:val="21"/>
        </w:rPr>
        <w:t>A</w:t>
      </w:r>
    </w:p>
    <w:p w:rsidR="00C307DE" w:rsidRDefault="005F3165">
      <w:pPr>
        <w:spacing w:line="360" w:lineRule="auto"/>
        <w:jc w:val="left"/>
        <w:textAlignment w:val="center"/>
        <w:rPr>
          <w:bCs/>
          <w:sz w:val="20"/>
          <w:szCs w:val="21"/>
        </w:rPr>
      </w:pPr>
      <w:r>
        <w:rPr>
          <w:bCs/>
          <w:color w:val="FF0000"/>
          <w:sz w:val="20"/>
          <w:szCs w:val="21"/>
        </w:rPr>
        <w:t>【解析】</w:t>
      </w:r>
    </w:p>
    <w:p w:rsidR="00C307DE" w:rsidRDefault="005F3165">
      <w:pPr>
        <w:spacing w:line="360" w:lineRule="auto"/>
        <w:jc w:val="left"/>
        <w:textAlignment w:val="center"/>
        <w:rPr>
          <w:bCs/>
          <w:sz w:val="20"/>
          <w:szCs w:val="21"/>
        </w:rPr>
      </w:pPr>
      <w:r>
        <w:rPr>
          <w:bCs/>
          <w:sz w:val="20"/>
          <w:szCs w:val="21"/>
        </w:rPr>
        <w:t>根据</w:t>
      </w:r>
      <w:r>
        <w:rPr>
          <w:rFonts w:eastAsia="Times New Roman"/>
          <w:bCs/>
          <w:i/>
          <w:sz w:val="20"/>
          <w:szCs w:val="21"/>
        </w:rPr>
        <w:t>Q</w:t>
      </w:r>
      <w:r>
        <w:rPr>
          <w:bCs/>
          <w:sz w:val="20"/>
          <w:szCs w:val="21"/>
        </w:rPr>
        <w:t>＝</w:t>
      </w:r>
      <w:proofErr w:type="spellStart"/>
      <w:r>
        <w:rPr>
          <w:rFonts w:eastAsia="Times New Roman"/>
          <w:bCs/>
          <w:i/>
          <w:sz w:val="20"/>
          <w:szCs w:val="21"/>
        </w:rPr>
        <w:t>cm</w:t>
      </w:r>
      <w:r>
        <w:rPr>
          <w:rFonts w:eastAsia="Cambria Math"/>
          <w:bCs/>
          <w:sz w:val="20"/>
          <w:szCs w:val="21"/>
        </w:rPr>
        <w:t>△</w:t>
      </w:r>
      <w:r>
        <w:rPr>
          <w:rFonts w:eastAsia="Times New Roman"/>
          <w:bCs/>
          <w:i/>
          <w:sz w:val="20"/>
          <w:szCs w:val="21"/>
        </w:rPr>
        <w:t>t</w:t>
      </w:r>
      <w:proofErr w:type="spellEnd"/>
      <w:r>
        <w:rPr>
          <w:bCs/>
          <w:sz w:val="20"/>
          <w:szCs w:val="21"/>
        </w:rPr>
        <w:t>可得</w:t>
      </w:r>
      <w:r>
        <w:rPr>
          <w:rFonts w:eastAsia="Cambria Math"/>
          <w:bCs/>
          <w:sz w:val="20"/>
          <w:szCs w:val="21"/>
        </w:rPr>
        <w:t>△</w:t>
      </w:r>
      <w:r>
        <w:rPr>
          <w:rFonts w:eastAsia="Times New Roman"/>
          <w:bCs/>
          <w:i/>
          <w:sz w:val="20"/>
          <w:szCs w:val="21"/>
        </w:rPr>
        <w:t>t</w:t>
      </w:r>
      <w:r>
        <w:rPr>
          <w:rFonts w:eastAsia="Times New Roman"/>
          <w:bCs/>
          <w:sz w:val="20"/>
          <w:szCs w:val="21"/>
        </w:rPr>
        <w:t>=</w:t>
      </w:r>
      <w:r>
        <w:rPr>
          <w:bCs/>
          <w:sz w:val="20"/>
          <w:szCs w:val="21"/>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82348587f6f24e84bc774574b497b625" style="width:20.25pt;height:30.75pt" o:ole="">
            <v:imagedata r:id="rId11" o:title="eqId82348587f6f24e84bc774574b497b625"/>
          </v:shape>
          <o:OLEObject Type="Embed" ProgID="Equation.DSMT4" ShapeID="_x0000_i1025" DrawAspect="Content" ObjectID="_1680975521" r:id="rId12"/>
        </w:object>
      </w:r>
      <w:r>
        <w:rPr>
          <w:bCs/>
          <w:sz w:val="20"/>
          <w:szCs w:val="21"/>
        </w:rPr>
        <w:t>，相同质量的不同物质，吸收相同的热量，比热容大的温度升高小．故</w:t>
      </w:r>
      <w:r>
        <w:rPr>
          <w:rFonts w:eastAsia="Times New Roman"/>
          <w:bCs/>
          <w:sz w:val="20"/>
          <w:szCs w:val="21"/>
        </w:rPr>
        <w:t>A</w:t>
      </w:r>
      <w:r>
        <w:rPr>
          <w:bCs/>
          <w:sz w:val="20"/>
          <w:szCs w:val="21"/>
        </w:rPr>
        <w:t>正确，</w:t>
      </w:r>
      <w:r>
        <w:rPr>
          <w:rFonts w:eastAsia="Times New Roman"/>
          <w:bCs/>
          <w:sz w:val="20"/>
          <w:szCs w:val="21"/>
        </w:rPr>
        <w:t>B</w:t>
      </w:r>
      <w:r>
        <w:rPr>
          <w:bCs/>
          <w:sz w:val="20"/>
          <w:szCs w:val="21"/>
        </w:rPr>
        <w:t>、</w:t>
      </w:r>
      <w:r>
        <w:rPr>
          <w:rFonts w:eastAsia="Times New Roman"/>
          <w:bCs/>
          <w:sz w:val="20"/>
          <w:szCs w:val="21"/>
        </w:rPr>
        <w:t>C</w:t>
      </w:r>
      <w:r>
        <w:rPr>
          <w:bCs/>
          <w:sz w:val="20"/>
          <w:szCs w:val="21"/>
        </w:rPr>
        <w:t>、</w:t>
      </w:r>
      <w:r>
        <w:rPr>
          <w:rFonts w:eastAsia="Times New Roman"/>
          <w:bCs/>
          <w:sz w:val="20"/>
          <w:szCs w:val="21"/>
        </w:rPr>
        <w:t>D</w:t>
      </w:r>
      <w:r>
        <w:rPr>
          <w:bCs/>
          <w:sz w:val="20"/>
          <w:szCs w:val="21"/>
        </w:rPr>
        <w:t>错误．</w:t>
      </w:r>
    </w:p>
    <w:p w:rsidR="00C307DE" w:rsidRDefault="005F3165">
      <w:pPr>
        <w:spacing w:line="360" w:lineRule="auto"/>
        <w:jc w:val="left"/>
        <w:textAlignment w:val="center"/>
        <w:rPr>
          <w:bCs/>
          <w:sz w:val="20"/>
          <w:szCs w:val="21"/>
        </w:rPr>
      </w:pPr>
      <w:r>
        <w:rPr>
          <w:b/>
          <w:bCs/>
          <w:color w:val="0000FF"/>
          <w:szCs w:val="21"/>
        </w:rPr>
        <w:t>【母题来源</w:t>
      </w:r>
      <w:r>
        <w:rPr>
          <w:b/>
          <w:bCs/>
          <w:color w:val="0000FF"/>
          <w:szCs w:val="21"/>
        </w:rPr>
        <w:t>5</w:t>
      </w:r>
      <w:r>
        <w:rPr>
          <w:b/>
          <w:bCs/>
          <w:color w:val="0000FF"/>
          <w:szCs w:val="21"/>
        </w:rPr>
        <w:t>】</w:t>
      </w:r>
      <w:r>
        <w:rPr>
          <w:b/>
          <w:sz w:val="20"/>
          <w:szCs w:val="21"/>
        </w:rPr>
        <w:t>（</w:t>
      </w:r>
      <w:r>
        <w:rPr>
          <w:b/>
          <w:sz w:val="20"/>
          <w:szCs w:val="21"/>
        </w:rPr>
        <w:t>2018·</w:t>
      </w:r>
      <w:r>
        <w:rPr>
          <w:b/>
          <w:sz w:val="20"/>
          <w:szCs w:val="21"/>
        </w:rPr>
        <w:t>上海中考真题）</w:t>
      </w:r>
      <w:r>
        <w:rPr>
          <w:bCs/>
          <w:sz w:val="20"/>
          <w:szCs w:val="21"/>
        </w:rPr>
        <w:t>搓手是通过</w:t>
      </w:r>
      <w:r>
        <w:rPr>
          <w:bCs/>
          <w:sz w:val="20"/>
          <w:szCs w:val="21"/>
        </w:rPr>
        <w:t>_____</w:t>
      </w:r>
      <w:r>
        <w:rPr>
          <w:bCs/>
          <w:sz w:val="20"/>
          <w:szCs w:val="21"/>
        </w:rPr>
        <w:t>方式改变内能的；运动员打乒乓球，球弹出，这主要是表明力可以改变物体的</w:t>
      </w:r>
      <w:r>
        <w:rPr>
          <w:bCs/>
          <w:sz w:val="20"/>
          <w:szCs w:val="21"/>
        </w:rPr>
        <w:t>_____</w:t>
      </w:r>
      <w:r>
        <w:rPr>
          <w:bCs/>
          <w:sz w:val="20"/>
          <w:szCs w:val="21"/>
        </w:rPr>
        <w:t>；山顶的气压比山脚的气压</w:t>
      </w:r>
      <w:r>
        <w:rPr>
          <w:bCs/>
          <w:sz w:val="20"/>
          <w:szCs w:val="21"/>
        </w:rPr>
        <w:t>_____</w:t>
      </w:r>
      <w:r>
        <w:rPr>
          <w:bCs/>
          <w:sz w:val="20"/>
          <w:szCs w:val="21"/>
        </w:rPr>
        <w:t>（填高或低）．</w:t>
      </w:r>
    </w:p>
    <w:p w:rsidR="00C307DE" w:rsidRDefault="005F3165">
      <w:pPr>
        <w:spacing w:line="360" w:lineRule="auto"/>
        <w:jc w:val="left"/>
        <w:textAlignment w:val="center"/>
        <w:rPr>
          <w:bCs/>
          <w:sz w:val="20"/>
          <w:szCs w:val="21"/>
        </w:rPr>
      </w:pPr>
      <w:r>
        <w:rPr>
          <w:bCs/>
          <w:color w:val="FF0000"/>
          <w:sz w:val="20"/>
          <w:szCs w:val="21"/>
        </w:rPr>
        <w:t>【答案】</w:t>
      </w:r>
      <w:r>
        <w:rPr>
          <w:bCs/>
          <w:sz w:val="20"/>
          <w:szCs w:val="21"/>
        </w:rPr>
        <w:t>做功</w:t>
      </w:r>
      <w:r>
        <w:rPr>
          <w:bCs/>
          <w:sz w:val="20"/>
          <w:szCs w:val="21"/>
        </w:rPr>
        <w:t xml:space="preserve">    </w:t>
      </w:r>
      <w:r>
        <w:rPr>
          <w:bCs/>
          <w:sz w:val="20"/>
          <w:szCs w:val="21"/>
        </w:rPr>
        <w:t>运动状态</w:t>
      </w:r>
      <w:r>
        <w:rPr>
          <w:bCs/>
          <w:sz w:val="20"/>
          <w:szCs w:val="21"/>
        </w:rPr>
        <w:t xml:space="preserve">    </w:t>
      </w:r>
      <w:r>
        <w:rPr>
          <w:bCs/>
          <w:sz w:val="20"/>
          <w:szCs w:val="21"/>
        </w:rPr>
        <w:t>低</w:t>
      </w:r>
      <w:r>
        <w:rPr>
          <w:bCs/>
          <w:sz w:val="20"/>
          <w:szCs w:val="21"/>
        </w:rPr>
        <w:t xml:space="preserve">    </w:t>
      </w:r>
    </w:p>
    <w:p w:rsidR="00C307DE" w:rsidRDefault="005F3165">
      <w:pPr>
        <w:spacing w:line="360" w:lineRule="auto"/>
        <w:jc w:val="left"/>
        <w:textAlignment w:val="center"/>
        <w:rPr>
          <w:bCs/>
          <w:sz w:val="20"/>
          <w:szCs w:val="21"/>
        </w:rPr>
      </w:pPr>
      <w:r>
        <w:rPr>
          <w:bCs/>
          <w:color w:val="FF0000"/>
          <w:sz w:val="20"/>
          <w:szCs w:val="21"/>
        </w:rPr>
        <w:t>【解析】</w:t>
      </w:r>
    </w:p>
    <w:p w:rsidR="00C307DE" w:rsidRDefault="005F3165">
      <w:pPr>
        <w:spacing w:line="360" w:lineRule="auto"/>
        <w:jc w:val="left"/>
        <w:textAlignment w:val="center"/>
        <w:rPr>
          <w:bCs/>
          <w:sz w:val="20"/>
          <w:szCs w:val="21"/>
        </w:rPr>
      </w:pPr>
      <w:r>
        <w:rPr>
          <w:bCs/>
          <w:sz w:val="20"/>
          <w:szCs w:val="21"/>
        </w:rPr>
        <w:t>在搓手的过程中，要克服摩擦做功，使手的温度升高，内能增加，故搓手是通过做功的方式改变内能的；运动员打乒乓球，球弹出，这主要是表明力可以改变物体的运动状态；由于大气压随着高度的增加而降低，山顶的气压</w:t>
      </w:r>
      <w:r>
        <w:rPr>
          <w:bCs/>
          <w:sz w:val="20"/>
          <w:szCs w:val="21"/>
        </w:rPr>
        <w:lastRenderedPageBreak/>
        <w:t>比山脚的气压低。</w:t>
      </w:r>
    </w:p>
    <w:p w:rsidR="00C307DE" w:rsidRDefault="005F3165">
      <w:pPr>
        <w:spacing w:line="360" w:lineRule="auto"/>
        <w:jc w:val="left"/>
        <w:textAlignment w:val="center"/>
        <w:rPr>
          <w:bCs/>
          <w:sz w:val="20"/>
          <w:szCs w:val="21"/>
        </w:rPr>
      </w:pPr>
      <w:r>
        <w:rPr>
          <w:b/>
          <w:bCs/>
          <w:color w:val="0000FF"/>
          <w:szCs w:val="21"/>
        </w:rPr>
        <w:t>【母题来源</w:t>
      </w:r>
      <w:r>
        <w:rPr>
          <w:b/>
          <w:bCs/>
          <w:color w:val="0000FF"/>
          <w:szCs w:val="21"/>
        </w:rPr>
        <w:t>6</w:t>
      </w:r>
      <w:r>
        <w:rPr>
          <w:b/>
          <w:bCs/>
          <w:color w:val="0000FF"/>
          <w:szCs w:val="21"/>
        </w:rPr>
        <w:t>】</w:t>
      </w:r>
      <w:r>
        <w:rPr>
          <w:b/>
          <w:sz w:val="20"/>
          <w:szCs w:val="21"/>
        </w:rPr>
        <w:t>（</w:t>
      </w:r>
      <w:r>
        <w:rPr>
          <w:b/>
          <w:sz w:val="20"/>
          <w:szCs w:val="21"/>
        </w:rPr>
        <w:t>2018·</w:t>
      </w:r>
      <w:r>
        <w:rPr>
          <w:b/>
          <w:sz w:val="20"/>
          <w:szCs w:val="21"/>
        </w:rPr>
        <w:t>上海中考真题）</w:t>
      </w:r>
      <w:r>
        <w:rPr>
          <w:bCs/>
          <w:sz w:val="20"/>
          <w:szCs w:val="21"/>
        </w:rPr>
        <w:t>质量为</w:t>
      </w:r>
      <w:r>
        <w:rPr>
          <w:bCs/>
          <w:sz w:val="20"/>
          <w:szCs w:val="21"/>
        </w:rPr>
        <w:t>1kg</w:t>
      </w:r>
      <w:r>
        <w:rPr>
          <w:bCs/>
          <w:sz w:val="20"/>
          <w:szCs w:val="21"/>
        </w:rPr>
        <w:t>的牛奶，加热后温度升高了</w:t>
      </w:r>
      <w:r>
        <w:rPr>
          <w:bCs/>
          <w:sz w:val="20"/>
          <w:szCs w:val="21"/>
        </w:rPr>
        <w:t>20℃</w:t>
      </w:r>
      <w:r>
        <w:rPr>
          <w:bCs/>
          <w:sz w:val="20"/>
          <w:szCs w:val="21"/>
        </w:rPr>
        <w:t>，求牛奶吸收的热量</w:t>
      </w:r>
      <w:r>
        <w:rPr>
          <w:bCs/>
          <w:sz w:val="20"/>
          <w:szCs w:val="21"/>
        </w:rPr>
        <w:t xml:space="preserve"> . [</w:t>
      </w:r>
      <w:r>
        <w:rPr>
          <w:bCs/>
          <w:i/>
          <w:sz w:val="20"/>
          <w:szCs w:val="21"/>
        </w:rPr>
        <w:t>c</w:t>
      </w:r>
      <w:r>
        <w:rPr>
          <w:bCs/>
          <w:sz w:val="20"/>
          <w:szCs w:val="21"/>
          <w:vertAlign w:val="subscript"/>
        </w:rPr>
        <w:t>牛奶</w:t>
      </w:r>
      <w:r>
        <w:rPr>
          <w:bCs/>
          <w:sz w:val="20"/>
          <w:szCs w:val="21"/>
        </w:rPr>
        <w:t>=2.5×10</w:t>
      </w:r>
      <w:r>
        <w:rPr>
          <w:bCs/>
          <w:sz w:val="20"/>
          <w:szCs w:val="21"/>
          <w:vertAlign w:val="superscript"/>
        </w:rPr>
        <w:t>3</w:t>
      </w:r>
      <w:r>
        <w:rPr>
          <w:bCs/>
          <w:sz w:val="20"/>
          <w:szCs w:val="21"/>
        </w:rPr>
        <w:t>J/</w:t>
      </w:r>
      <w:r>
        <w:rPr>
          <w:bCs/>
          <w:sz w:val="20"/>
          <w:szCs w:val="21"/>
        </w:rPr>
        <w:t>（</w:t>
      </w:r>
      <w:r>
        <w:rPr>
          <w:bCs/>
          <w:sz w:val="20"/>
          <w:szCs w:val="21"/>
        </w:rPr>
        <w:t>kg·</w:t>
      </w:r>
      <w:r>
        <w:rPr>
          <w:bCs/>
          <w:sz w:val="20"/>
          <w:szCs w:val="21"/>
        </w:rPr>
        <w:object w:dxaOrig="255" w:dyaOrig="255">
          <v:shape id="_x0000_i1026" type="#_x0000_t75" alt="eqIdbe455369a33343ec90d79e0f691a89b5" style="width:12.75pt;height:12.75pt" o:ole="">
            <v:imagedata r:id="rId13" o:title="eqIdbe455369a33343ec90d79e0f691a89b5"/>
          </v:shape>
          <o:OLEObject Type="Embed" ProgID="Equation.DSMT4" ShapeID="_x0000_i1026" DrawAspect="Content" ObjectID="_1680975522" r:id="rId14"/>
        </w:object>
      </w:r>
      <w:r>
        <w:rPr>
          <w:bCs/>
          <w:sz w:val="20"/>
          <w:szCs w:val="21"/>
        </w:rPr>
        <w:t>）</w:t>
      </w:r>
      <w:r>
        <w:rPr>
          <w:bCs/>
          <w:sz w:val="20"/>
          <w:szCs w:val="21"/>
        </w:rPr>
        <w:t>]</w:t>
      </w:r>
    </w:p>
    <w:p w:rsidR="00C307DE" w:rsidRDefault="005F3165">
      <w:pPr>
        <w:spacing w:line="360" w:lineRule="auto"/>
        <w:jc w:val="left"/>
        <w:textAlignment w:val="center"/>
        <w:rPr>
          <w:bCs/>
          <w:sz w:val="20"/>
          <w:szCs w:val="21"/>
        </w:rPr>
      </w:pPr>
      <w:r>
        <w:rPr>
          <w:bCs/>
          <w:color w:val="FF0000"/>
          <w:sz w:val="20"/>
          <w:szCs w:val="21"/>
        </w:rPr>
        <w:t>【答案】</w:t>
      </w:r>
      <w:r>
        <w:rPr>
          <w:bCs/>
          <w:sz w:val="20"/>
          <w:szCs w:val="21"/>
        </w:rPr>
        <w:t>5</w:t>
      </w:r>
      <w:r>
        <w:rPr>
          <w:bCs/>
          <w:sz w:val="20"/>
          <w:szCs w:val="21"/>
        </w:rPr>
        <w:object w:dxaOrig="180" w:dyaOrig="195">
          <v:shape id="_x0000_i1027" type="#_x0000_t75" alt="eqId125def3606544bc58ccdd097b4c3556a" style="width:9pt;height:9.75pt" o:ole="">
            <v:imagedata r:id="rId15" o:title="eqId125def3606544bc58ccdd097b4c3556a"/>
          </v:shape>
          <o:OLEObject Type="Embed" ProgID="Equation.DSMT4" ShapeID="_x0000_i1027" DrawAspect="Content" ObjectID="_1680975523" r:id="rId16"/>
        </w:object>
      </w:r>
      <w:r>
        <w:rPr>
          <w:bCs/>
          <w:sz w:val="20"/>
          <w:szCs w:val="21"/>
        </w:rPr>
        <w:t>10</w:t>
      </w:r>
      <w:r>
        <w:rPr>
          <w:bCs/>
          <w:sz w:val="20"/>
          <w:szCs w:val="21"/>
          <w:vertAlign w:val="superscript"/>
        </w:rPr>
        <w:t>4</w:t>
      </w:r>
      <w:r>
        <w:rPr>
          <w:bCs/>
          <w:sz w:val="20"/>
          <w:szCs w:val="21"/>
        </w:rPr>
        <w:t>J</w:t>
      </w:r>
    </w:p>
    <w:p w:rsidR="00C307DE" w:rsidRDefault="005F3165">
      <w:pPr>
        <w:spacing w:line="360" w:lineRule="auto"/>
        <w:jc w:val="left"/>
        <w:textAlignment w:val="center"/>
        <w:rPr>
          <w:bCs/>
          <w:sz w:val="20"/>
          <w:szCs w:val="21"/>
        </w:rPr>
      </w:pPr>
      <w:r>
        <w:rPr>
          <w:bCs/>
          <w:color w:val="FF0000"/>
          <w:sz w:val="20"/>
          <w:szCs w:val="21"/>
        </w:rPr>
        <w:t>【解析】</w:t>
      </w:r>
    </w:p>
    <w:p w:rsidR="00C307DE" w:rsidRDefault="005F3165">
      <w:pPr>
        <w:spacing w:line="360" w:lineRule="auto"/>
        <w:jc w:val="left"/>
        <w:textAlignment w:val="center"/>
        <w:rPr>
          <w:bCs/>
          <w:sz w:val="20"/>
          <w:szCs w:val="21"/>
        </w:rPr>
      </w:pPr>
      <w:r>
        <w:rPr>
          <w:bCs/>
          <w:sz w:val="20"/>
          <w:szCs w:val="21"/>
        </w:rPr>
        <w:t>牛奶吸收的热量为</w:t>
      </w:r>
    </w:p>
    <w:p w:rsidR="00C307DE" w:rsidRDefault="005F3165">
      <w:pPr>
        <w:spacing w:line="360" w:lineRule="auto"/>
        <w:jc w:val="left"/>
        <w:textAlignment w:val="center"/>
        <w:rPr>
          <w:bCs/>
          <w:sz w:val="20"/>
          <w:szCs w:val="21"/>
        </w:rPr>
      </w:pPr>
      <w:r>
        <w:rPr>
          <w:bCs/>
          <w:i/>
          <w:sz w:val="20"/>
          <w:szCs w:val="21"/>
        </w:rPr>
        <w:t>Q</w:t>
      </w:r>
      <w:r>
        <w:rPr>
          <w:bCs/>
          <w:sz w:val="20"/>
          <w:szCs w:val="21"/>
        </w:rPr>
        <w:t>＝</w:t>
      </w:r>
      <w:r>
        <w:rPr>
          <w:bCs/>
          <w:sz w:val="20"/>
          <w:szCs w:val="21"/>
        </w:rPr>
        <w:t>cm</w:t>
      </w:r>
      <w:r>
        <w:rPr>
          <w:bCs/>
          <w:position w:val="-6"/>
          <w:sz w:val="20"/>
          <w:szCs w:val="21"/>
        </w:rPr>
        <w:object w:dxaOrig="300" w:dyaOrig="279">
          <v:shape id="_x0000_i1028" type="#_x0000_t75" style="width:15pt;height:14.25pt" o:ole="">
            <v:imagedata r:id="rId17" o:title=""/>
          </v:shape>
          <o:OLEObject Type="Embed" ProgID="Equation.3" ShapeID="_x0000_i1028" DrawAspect="Content" ObjectID="_1680975524" r:id="rId18"/>
        </w:object>
      </w:r>
      <w:r>
        <w:rPr>
          <w:bCs/>
          <w:sz w:val="20"/>
          <w:szCs w:val="21"/>
        </w:rPr>
        <w:t>＝</w:t>
      </w:r>
      <w:r>
        <w:rPr>
          <w:bCs/>
          <w:sz w:val="20"/>
          <w:szCs w:val="21"/>
        </w:rPr>
        <w:t>2.5</w:t>
      </w:r>
      <w:r>
        <w:rPr>
          <w:bCs/>
          <w:sz w:val="20"/>
          <w:szCs w:val="21"/>
        </w:rPr>
        <w:object w:dxaOrig="180" w:dyaOrig="195">
          <v:shape id="_x0000_i1029" type="#_x0000_t75" alt="eqId125def3606544bc58ccdd097b4c3556a" style="width:9pt;height:9.75pt" o:ole="">
            <v:imagedata r:id="rId15" o:title="eqId125def3606544bc58ccdd097b4c3556a"/>
          </v:shape>
          <o:OLEObject Type="Embed" ProgID="Equation.DSMT4" ShapeID="_x0000_i1029" DrawAspect="Content" ObjectID="_1680975525" r:id="rId19"/>
        </w:object>
      </w:r>
      <w:r>
        <w:rPr>
          <w:bCs/>
          <w:sz w:val="20"/>
          <w:szCs w:val="21"/>
        </w:rPr>
        <w:t>10</w:t>
      </w:r>
      <w:r>
        <w:rPr>
          <w:bCs/>
          <w:sz w:val="20"/>
          <w:szCs w:val="21"/>
          <w:vertAlign w:val="superscript"/>
        </w:rPr>
        <w:t>3</w:t>
      </w:r>
      <w:r>
        <w:rPr>
          <w:bCs/>
          <w:sz w:val="20"/>
          <w:szCs w:val="21"/>
        </w:rPr>
        <w:t>J/(kg</w:t>
      </w:r>
      <w:r>
        <w:rPr>
          <w:bCs/>
          <w:sz w:val="20"/>
          <w:szCs w:val="21"/>
        </w:rPr>
        <w:object w:dxaOrig="225" w:dyaOrig="225">
          <v:shape id="_x0000_i1030" type="#_x0000_t75" alt="eqIdbe455369a33343ec90d79e0f691a89b5" style="width:11.25pt;height:11.25pt" o:ole="">
            <v:imagedata r:id="rId13" o:title="eqIdbe455369a33343ec90d79e0f691a89b5"/>
          </v:shape>
          <o:OLEObject Type="Embed" ProgID="Equation.DSMT4" ShapeID="_x0000_i1030" DrawAspect="Content" ObjectID="_1680975526" r:id="rId20"/>
        </w:object>
      </w:r>
      <w:r>
        <w:rPr>
          <w:bCs/>
          <w:sz w:val="20"/>
          <w:szCs w:val="21"/>
        </w:rPr>
        <w:t>)</w:t>
      </w:r>
      <w:r>
        <w:rPr>
          <w:bCs/>
          <w:sz w:val="20"/>
          <w:szCs w:val="21"/>
        </w:rPr>
        <w:object w:dxaOrig="540" w:dyaOrig="315">
          <v:shape id="_x0000_i1031" type="#_x0000_t75" alt="eqId2b21ec2ac39b4be58a0c8f82a63d66e4" style="width:27pt;height:15.75pt" o:ole="">
            <v:imagedata r:id="rId21" o:title="eqId2b21ec2ac39b4be58a0c8f82a63d66e4"/>
          </v:shape>
          <o:OLEObject Type="Embed" ProgID="Equation.DSMT4" ShapeID="_x0000_i1031" DrawAspect="Content" ObjectID="_1680975527" r:id="rId22"/>
        </w:object>
      </w:r>
      <w:r>
        <w:rPr>
          <w:bCs/>
          <w:sz w:val="20"/>
          <w:szCs w:val="21"/>
        </w:rPr>
        <w:object w:dxaOrig="180" w:dyaOrig="195">
          <v:shape id="_x0000_i1032" type="#_x0000_t75" alt="eqId125def3606544bc58ccdd097b4c3556a" style="width:9pt;height:9.75pt" o:ole="">
            <v:imagedata r:id="rId15" o:title="eqId125def3606544bc58ccdd097b4c3556a"/>
          </v:shape>
          <o:OLEObject Type="Embed" ProgID="Equation.DSMT4" ShapeID="_x0000_i1032" DrawAspect="Content" ObjectID="_1680975528" r:id="rId23"/>
        </w:object>
      </w:r>
      <w:r>
        <w:rPr>
          <w:bCs/>
          <w:sz w:val="20"/>
          <w:szCs w:val="21"/>
        </w:rPr>
        <w:t>20</w:t>
      </w:r>
      <w:r>
        <w:rPr>
          <w:bCs/>
          <w:sz w:val="20"/>
          <w:szCs w:val="21"/>
        </w:rPr>
        <w:object w:dxaOrig="255" w:dyaOrig="255">
          <v:shape id="_x0000_i1033" type="#_x0000_t75" alt="eqIdbe455369a33343ec90d79e0f691a89b5" style="width:12.75pt;height:12.75pt" o:ole="">
            <v:imagedata r:id="rId13" o:title="eqIdbe455369a33343ec90d79e0f691a89b5"/>
          </v:shape>
          <o:OLEObject Type="Embed" ProgID="Equation.DSMT4" ShapeID="_x0000_i1033" DrawAspect="Content" ObjectID="_1680975529" r:id="rId24"/>
        </w:object>
      </w:r>
      <w:r>
        <w:rPr>
          <w:bCs/>
          <w:sz w:val="20"/>
          <w:szCs w:val="21"/>
        </w:rPr>
        <w:t>＝</w:t>
      </w:r>
      <w:r>
        <w:rPr>
          <w:bCs/>
          <w:sz w:val="20"/>
          <w:szCs w:val="21"/>
        </w:rPr>
        <w:t>5</w:t>
      </w:r>
      <w:r>
        <w:rPr>
          <w:bCs/>
          <w:sz w:val="20"/>
          <w:szCs w:val="21"/>
        </w:rPr>
        <w:object w:dxaOrig="180" w:dyaOrig="195">
          <v:shape id="_x0000_i1034" type="#_x0000_t75" alt="eqId125def3606544bc58ccdd097b4c3556a" style="width:9pt;height:9.75pt" o:ole="">
            <v:imagedata r:id="rId15" o:title="eqId125def3606544bc58ccdd097b4c3556a"/>
          </v:shape>
          <o:OLEObject Type="Embed" ProgID="Equation.DSMT4" ShapeID="_x0000_i1034" DrawAspect="Content" ObjectID="_1680975530" r:id="rId25"/>
        </w:object>
      </w:r>
      <w:r>
        <w:rPr>
          <w:bCs/>
          <w:sz w:val="20"/>
          <w:szCs w:val="21"/>
        </w:rPr>
        <w:t>10</w:t>
      </w:r>
      <w:r>
        <w:rPr>
          <w:bCs/>
          <w:sz w:val="20"/>
          <w:szCs w:val="21"/>
          <w:vertAlign w:val="superscript"/>
        </w:rPr>
        <w:t>4</w:t>
      </w:r>
      <w:r>
        <w:rPr>
          <w:bCs/>
          <w:sz w:val="20"/>
          <w:szCs w:val="21"/>
        </w:rPr>
        <w:t>J</w:t>
      </w:r>
    </w:p>
    <w:p w:rsidR="00C307DE" w:rsidRDefault="005F3165">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100735" name="图片 3" descr="母题揭秘图标"/>
                    <pic:cNvPicPr>
                      <a:picLocks noChangeAspect="1" noChangeArrowheads="1"/>
                    </pic:cNvPicPr>
                  </pic:nvPicPr>
                  <pic:blipFill>
                    <a:blip r:embed="rId26">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C307DE" w:rsidRDefault="005F3165">
      <w:pPr>
        <w:rPr>
          <w:b/>
          <w:bCs/>
          <w:color w:val="0000FF"/>
          <w:sz w:val="28"/>
          <w:szCs w:val="28"/>
        </w:rPr>
      </w:pPr>
      <w:r>
        <w:rPr>
          <w:b/>
          <w:bCs/>
          <w:color w:val="0000FF"/>
          <w:sz w:val="28"/>
          <w:szCs w:val="28"/>
        </w:rPr>
        <w:t>知识要点：</w:t>
      </w:r>
    </w:p>
    <w:p w:rsidR="00C307DE" w:rsidRDefault="005F3165">
      <w:pPr>
        <w:rPr>
          <w:color w:val="000000" w:themeColor="text1"/>
          <w:sz w:val="20"/>
          <w:szCs w:val="20"/>
        </w:rPr>
      </w:pPr>
      <w:r>
        <w:rPr>
          <w:color w:val="000000" w:themeColor="text1"/>
          <w:sz w:val="20"/>
          <w:szCs w:val="20"/>
        </w:rPr>
        <w:t>1</w:t>
      </w:r>
      <w:r>
        <w:rPr>
          <w:color w:val="000000" w:themeColor="text1"/>
          <w:sz w:val="20"/>
          <w:szCs w:val="20"/>
        </w:rPr>
        <w:t>、分子动理论的内容：一切物体都是由分子组成</w:t>
      </w:r>
      <w:r>
        <w:rPr>
          <w:color w:val="000000" w:themeColor="text1"/>
          <w:sz w:val="20"/>
          <w:szCs w:val="20"/>
        </w:rPr>
        <w:t xml:space="preserve"> </w:t>
      </w:r>
      <w:r>
        <w:rPr>
          <w:color w:val="000000" w:themeColor="text1"/>
          <w:sz w:val="20"/>
          <w:szCs w:val="20"/>
        </w:rPr>
        <w:t>，分子在做永不停息的无规则运动，分子间存在着相互作用的</w:t>
      </w:r>
      <w:r>
        <w:rPr>
          <w:color w:val="000000" w:themeColor="text1"/>
          <w:sz w:val="20"/>
          <w:szCs w:val="20"/>
        </w:rPr>
        <w:t xml:space="preserve"> </w:t>
      </w:r>
      <w:r>
        <w:rPr>
          <w:color w:val="000000" w:themeColor="text1"/>
          <w:sz w:val="20"/>
          <w:szCs w:val="20"/>
        </w:rPr>
        <w:t>引力和斥力</w:t>
      </w:r>
      <w:r>
        <w:rPr>
          <w:color w:val="000000" w:themeColor="text1"/>
          <w:sz w:val="20"/>
          <w:szCs w:val="20"/>
        </w:rPr>
        <w:t xml:space="preserve"> </w:t>
      </w:r>
      <w:r>
        <w:rPr>
          <w:color w:val="000000" w:themeColor="text1"/>
          <w:sz w:val="20"/>
          <w:szCs w:val="20"/>
        </w:rPr>
        <w:t>。</w:t>
      </w:r>
    </w:p>
    <w:p w:rsidR="00C307DE" w:rsidRDefault="005F3165">
      <w:pPr>
        <w:rPr>
          <w:color w:val="000000" w:themeColor="text1"/>
          <w:sz w:val="20"/>
          <w:szCs w:val="20"/>
        </w:rPr>
      </w:pPr>
      <w:r>
        <w:rPr>
          <w:color w:val="000000" w:themeColor="text1"/>
          <w:sz w:val="20"/>
          <w:szCs w:val="20"/>
        </w:rPr>
        <w:t>2</w:t>
      </w:r>
      <w:r>
        <w:rPr>
          <w:color w:val="000000" w:themeColor="text1"/>
          <w:sz w:val="20"/>
          <w:szCs w:val="20"/>
        </w:rPr>
        <w:t>、不同的物质接触时，彼此进入对方的现象，叫做</w:t>
      </w:r>
      <w:r>
        <w:rPr>
          <w:color w:val="000000" w:themeColor="text1"/>
          <w:sz w:val="20"/>
          <w:szCs w:val="20"/>
        </w:rPr>
        <w:t xml:space="preserve"> </w:t>
      </w:r>
      <w:r>
        <w:rPr>
          <w:color w:val="000000" w:themeColor="text1"/>
          <w:sz w:val="20"/>
          <w:szCs w:val="20"/>
        </w:rPr>
        <w:t>扩散现象</w:t>
      </w:r>
      <w:r>
        <w:rPr>
          <w:color w:val="000000" w:themeColor="text1"/>
          <w:sz w:val="20"/>
          <w:szCs w:val="20"/>
        </w:rPr>
        <w:t xml:space="preserve"> </w:t>
      </w:r>
      <w:r>
        <w:rPr>
          <w:color w:val="000000" w:themeColor="text1"/>
          <w:sz w:val="20"/>
          <w:szCs w:val="20"/>
        </w:rPr>
        <w:t>。</w:t>
      </w:r>
    </w:p>
    <w:p w:rsidR="00C307DE" w:rsidRDefault="005F3165">
      <w:pPr>
        <w:rPr>
          <w:color w:val="000000" w:themeColor="text1"/>
          <w:sz w:val="20"/>
          <w:szCs w:val="20"/>
        </w:rPr>
      </w:pPr>
      <w:r>
        <w:rPr>
          <w:color w:val="000000" w:themeColor="text1"/>
          <w:sz w:val="20"/>
          <w:szCs w:val="20"/>
        </w:rPr>
        <w:t>3</w:t>
      </w:r>
      <w:r>
        <w:rPr>
          <w:color w:val="000000" w:themeColor="text1"/>
          <w:sz w:val="20"/>
          <w:szCs w:val="20"/>
        </w:rPr>
        <w:t>、扩散现象表明</w:t>
      </w:r>
      <w:r>
        <w:rPr>
          <w:color w:val="000000" w:themeColor="text1"/>
          <w:sz w:val="20"/>
          <w:szCs w:val="20"/>
        </w:rPr>
        <w:t xml:space="preserve"> </w:t>
      </w:r>
      <w:r>
        <w:rPr>
          <w:color w:val="000000" w:themeColor="text1"/>
          <w:sz w:val="20"/>
          <w:szCs w:val="20"/>
        </w:rPr>
        <w:t>分子在运动</w:t>
      </w:r>
      <w:r>
        <w:rPr>
          <w:color w:val="000000" w:themeColor="text1"/>
          <w:sz w:val="20"/>
          <w:szCs w:val="20"/>
        </w:rPr>
        <w:t xml:space="preserve">  </w:t>
      </w:r>
      <w:r>
        <w:rPr>
          <w:color w:val="000000" w:themeColor="text1"/>
          <w:sz w:val="20"/>
          <w:szCs w:val="20"/>
        </w:rPr>
        <w:t>，分子间有间隙</w:t>
      </w:r>
      <w:r>
        <w:rPr>
          <w:color w:val="000000" w:themeColor="text1"/>
          <w:sz w:val="20"/>
          <w:szCs w:val="20"/>
        </w:rPr>
        <w:t xml:space="preserve"> </w:t>
      </w:r>
      <w:r>
        <w:rPr>
          <w:color w:val="000000" w:themeColor="text1"/>
          <w:sz w:val="20"/>
          <w:szCs w:val="20"/>
        </w:rPr>
        <w:t>。</w:t>
      </w:r>
    </w:p>
    <w:p w:rsidR="00C307DE" w:rsidRDefault="005F3165">
      <w:pPr>
        <w:rPr>
          <w:color w:val="000000" w:themeColor="text1"/>
          <w:sz w:val="20"/>
          <w:szCs w:val="20"/>
        </w:rPr>
      </w:pPr>
      <w:r>
        <w:rPr>
          <w:color w:val="000000" w:themeColor="text1"/>
          <w:sz w:val="20"/>
          <w:szCs w:val="20"/>
        </w:rPr>
        <w:t>4</w:t>
      </w:r>
      <w:r>
        <w:rPr>
          <w:color w:val="000000" w:themeColor="text1"/>
          <w:sz w:val="20"/>
          <w:szCs w:val="20"/>
        </w:rPr>
        <w:t>、温度</w:t>
      </w:r>
      <w:r>
        <w:rPr>
          <w:color w:val="000000" w:themeColor="text1"/>
          <w:sz w:val="20"/>
          <w:szCs w:val="20"/>
        </w:rPr>
        <w:t xml:space="preserve"> </w:t>
      </w:r>
      <w:r>
        <w:rPr>
          <w:color w:val="000000" w:themeColor="text1"/>
          <w:sz w:val="20"/>
          <w:szCs w:val="20"/>
        </w:rPr>
        <w:t>反映了构成物体的大量分子做无规则运动的激烈程度。大量分子的无规则运动叫做</w:t>
      </w:r>
      <w:r>
        <w:rPr>
          <w:color w:val="000000" w:themeColor="text1"/>
          <w:sz w:val="20"/>
          <w:szCs w:val="20"/>
        </w:rPr>
        <w:t xml:space="preserve"> </w:t>
      </w:r>
      <w:r>
        <w:rPr>
          <w:color w:val="000000" w:themeColor="text1"/>
          <w:sz w:val="20"/>
          <w:szCs w:val="20"/>
        </w:rPr>
        <w:t>热运动。</w:t>
      </w:r>
    </w:p>
    <w:p w:rsidR="00C307DE" w:rsidRDefault="005F3165">
      <w:pPr>
        <w:rPr>
          <w:color w:val="000000" w:themeColor="text1"/>
          <w:sz w:val="20"/>
          <w:szCs w:val="20"/>
        </w:rPr>
      </w:pPr>
      <w:r>
        <w:rPr>
          <w:color w:val="000000" w:themeColor="text1"/>
          <w:sz w:val="20"/>
          <w:szCs w:val="20"/>
        </w:rPr>
        <w:t>5</w:t>
      </w:r>
      <w:r>
        <w:rPr>
          <w:color w:val="000000" w:themeColor="text1"/>
          <w:sz w:val="20"/>
          <w:szCs w:val="20"/>
        </w:rPr>
        <w:t>、</w:t>
      </w:r>
      <w:r>
        <w:rPr>
          <w:color w:val="000000" w:themeColor="text1"/>
          <w:sz w:val="20"/>
          <w:szCs w:val="20"/>
        </w:rPr>
        <w:t xml:space="preserve"> </w:t>
      </w:r>
      <w:r>
        <w:rPr>
          <w:color w:val="000000" w:themeColor="text1"/>
          <w:sz w:val="20"/>
          <w:szCs w:val="20"/>
        </w:rPr>
        <w:t>物体内部所有分子做无规则运动的动能和分子势能的总和</w:t>
      </w:r>
      <w:r>
        <w:rPr>
          <w:color w:val="000000" w:themeColor="text1"/>
          <w:sz w:val="20"/>
          <w:szCs w:val="20"/>
        </w:rPr>
        <w:t xml:space="preserve"> </w:t>
      </w:r>
      <w:r>
        <w:rPr>
          <w:color w:val="000000" w:themeColor="text1"/>
          <w:sz w:val="20"/>
          <w:szCs w:val="20"/>
        </w:rPr>
        <w:t>叫做物体的内能。</w:t>
      </w:r>
    </w:p>
    <w:p w:rsidR="00C307DE" w:rsidRDefault="005F3165">
      <w:pPr>
        <w:rPr>
          <w:color w:val="000000" w:themeColor="text1"/>
          <w:sz w:val="20"/>
          <w:szCs w:val="20"/>
        </w:rPr>
      </w:pPr>
      <w:r>
        <w:rPr>
          <w:color w:val="000000" w:themeColor="text1"/>
          <w:sz w:val="20"/>
          <w:szCs w:val="20"/>
        </w:rPr>
        <w:t>6</w:t>
      </w:r>
      <w:r>
        <w:rPr>
          <w:color w:val="000000" w:themeColor="text1"/>
          <w:sz w:val="20"/>
          <w:szCs w:val="20"/>
        </w:rPr>
        <w:t>、做功和热传递</w:t>
      </w:r>
      <w:r>
        <w:rPr>
          <w:color w:val="000000" w:themeColor="text1"/>
          <w:sz w:val="20"/>
          <w:szCs w:val="20"/>
        </w:rPr>
        <w:t xml:space="preserve"> </w:t>
      </w:r>
      <w:r>
        <w:rPr>
          <w:color w:val="000000" w:themeColor="text1"/>
          <w:sz w:val="20"/>
          <w:szCs w:val="20"/>
        </w:rPr>
        <w:t>是改变物体内能的两种方式，这两种方式对改变物体的内能是等效的。</w:t>
      </w:r>
    </w:p>
    <w:p w:rsidR="00C307DE" w:rsidRDefault="005F3165">
      <w:pPr>
        <w:rPr>
          <w:color w:val="000000" w:themeColor="text1"/>
          <w:sz w:val="20"/>
          <w:szCs w:val="20"/>
        </w:rPr>
      </w:pPr>
      <w:r>
        <w:rPr>
          <w:color w:val="000000" w:themeColor="text1"/>
          <w:sz w:val="20"/>
          <w:szCs w:val="20"/>
        </w:rPr>
        <w:t>7</w:t>
      </w:r>
      <w:r>
        <w:rPr>
          <w:color w:val="000000" w:themeColor="text1"/>
          <w:sz w:val="20"/>
          <w:szCs w:val="20"/>
        </w:rPr>
        <w:t>、热传递的实质是内能的</w:t>
      </w:r>
      <w:r>
        <w:rPr>
          <w:color w:val="000000" w:themeColor="text1"/>
          <w:sz w:val="20"/>
          <w:szCs w:val="20"/>
        </w:rPr>
        <w:t xml:space="preserve"> </w:t>
      </w:r>
      <w:r>
        <w:rPr>
          <w:color w:val="000000" w:themeColor="text1"/>
          <w:sz w:val="20"/>
          <w:szCs w:val="20"/>
        </w:rPr>
        <w:t>转移，做功的实质是能量的转化</w:t>
      </w:r>
      <w:r>
        <w:rPr>
          <w:color w:val="000000" w:themeColor="text1"/>
          <w:sz w:val="20"/>
          <w:szCs w:val="20"/>
        </w:rPr>
        <w:t xml:space="preserve">     </w:t>
      </w:r>
      <w:r>
        <w:rPr>
          <w:color w:val="000000" w:themeColor="text1"/>
          <w:sz w:val="20"/>
          <w:szCs w:val="20"/>
        </w:rPr>
        <w:t>。</w:t>
      </w:r>
    </w:p>
    <w:p w:rsidR="00C307DE" w:rsidRDefault="005F3165">
      <w:pPr>
        <w:rPr>
          <w:color w:val="000000" w:themeColor="text1"/>
          <w:sz w:val="20"/>
          <w:szCs w:val="20"/>
        </w:rPr>
      </w:pPr>
      <w:r>
        <w:rPr>
          <w:color w:val="000000" w:themeColor="text1"/>
          <w:sz w:val="20"/>
          <w:szCs w:val="20"/>
        </w:rPr>
        <w:t>8</w:t>
      </w:r>
      <w:r>
        <w:rPr>
          <w:color w:val="000000" w:themeColor="text1"/>
          <w:sz w:val="20"/>
          <w:szCs w:val="20"/>
        </w:rPr>
        <w:t>、单位</w:t>
      </w:r>
      <w:r>
        <w:rPr>
          <w:color w:val="000000" w:themeColor="text1"/>
          <w:sz w:val="20"/>
          <w:szCs w:val="20"/>
        </w:rPr>
        <w:t xml:space="preserve"> </w:t>
      </w:r>
      <w:r>
        <w:rPr>
          <w:color w:val="000000" w:themeColor="text1"/>
          <w:sz w:val="20"/>
          <w:szCs w:val="20"/>
        </w:rPr>
        <w:t>质量的某种物质，温度升高</w:t>
      </w:r>
      <w:r>
        <w:rPr>
          <w:color w:val="000000" w:themeColor="text1"/>
          <w:sz w:val="20"/>
          <w:szCs w:val="20"/>
        </w:rPr>
        <w:t>1</w:t>
      </w:r>
      <w:r>
        <w:rPr>
          <w:color w:val="000000" w:themeColor="text1"/>
          <w:sz w:val="20"/>
          <w:szCs w:val="20"/>
          <w:vertAlign w:val="superscript"/>
        </w:rPr>
        <w:t>。</w:t>
      </w:r>
      <w:r>
        <w:rPr>
          <w:color w:val="000000" w:themeColor="text1"/>
          <w:sz w:val="20"/>
          <w:szCs w:val="20"/>
        </w:rPr>
        <w:t>C</w:t>
      </w:r>
      <w:r>
        <w:rPr>
          <w:color w:val="000000" w:themeColor="text1"/>
          <w:sz w:val="20"/>
          <w:szCs w:val="20"/>
        </w:rPr>
        <w:t>时，吸收热量，叫做这种物质的比热容。</w:t>
      </w:r>
    </w:p>
    <w:p w:rsidR="00C307DE" w:rsidRDefault="005F3165">
      <w:pPr>
        <w:rPr>
          <w:color w:val="000000" w:themeColor="text1"/>
          <w:sz w:val="20"/>
          <w:szCs w:val="20"/>
        </w:rPr>
      </w:pPr>
      <w:r>
        <w:rPr>
          <w:color w:val="000000" w:themeColor="text1"/>
          <w:sz w:val="20"/>
          <w:szCs w:val="20"/>
        </w:rPr>
        <w:t>9</w:t>
      </w:r>
      <w:r>
        <w:rPr>
          <w:color w:val="000000" w:themeColor="text1"/>
          <w:sz w:val="20"/>
          <w:szCs w:val="20"/>
        </w:rPr>
        <w:t>、水的比热容是</w:t>
      </w:r>
      <w:r>
        <w:rPr>
          <w:color w:val="000000" w:themeColor="text1"/>
          <w:sz w:val="20"/>
          <w:szCs w:val="20"/>
        </w:rPr>
        <w:t xml:space="preserve"> 4.2×10</w:t>
      </w:r>
      <w:r>
        <w:rPr>
          <w:color w:val="000000" w:themeColor="text1"/>
          <w:sz w:val="20"/>
          <w:szCs w:val="20"/>
          <w:vertAlign w:val="superscript"/>
        </w:rPr>
        <w:t>3</w:t>
      </w:r>
      <w:r>
        <w:rPr>
          <w:color w:val="000000" w:themeColor="text1"/>
          <w:sz w:val="20"/>
          <w:szCs w:val="20"/>
        </w:rPr>
        <w:t>J/</w:t>
      </w:r>
      <w:r>
        <w:rPr>
          <w:color w:val="000000" w:themeColor="text1"/>
          <w:sz w:val="20"/>
          <w:szCs w:val="20"/>
        </w:rPr>
        <w:t>（</w:t>
      </w:r>
      <w:r>
        <w:rPr>
          <w:color w:val="000000" w:themeColor="text1"/>
          <w:sz w:val="20"/>
          <w:szCs w:val="20"/>
        </w:rPr>
        <w:t>Kg.</w:t>
      </w:r>
      <w:r>
        <w:rPr>
          <w:color w:val="000000" w:themeColor="text1"/>
          <w:sz w:val="20"/>
          <w:szCs w:val="20"/>
          <w:vertAlign w:val="superscript"/>
        </w:rPr>
        <w:t>。</w:t>
      </w:r>
      <w:r>
        <w:rPr>
          <w:color w:val="000000" w:themeColor="text1"/>
          <w:sz w:val="20"/>
          <w:szCs w:val="20"/>
        </w:rPr>
        <w:t>C</w:t>
      </w:r>
      <w:r>
        <w:rPr>
          <w:color w:val="000000" w:themeColor="text1"/>
          <w:sz w:val="20"/>
          <w:szCs w:val="20"/>
        </w:rPr>
        <w:t>）</w:t>
      </w:r>
      <w:r>
        <w:rPr>
          <w:color w:val="000000" w:themeColor="text1"/>
          <w:sz w:val="20"/>
          <w:szCs w:val="20"/>
        </w:rPr>
        <w:t xml:space="preserve">  </w:t>
      </w:r>
      <w:r>
        <w:rPr>
          <w:color w:val="000000" w:themeColor="text1"/>
          <w:sz w:val="20"/>
          <w:szCs w:val="20"/>
        </w:rPr>
        <w:t>，它表示</w:t>
      </w:r>
      <w:r>
        <w:rPr>
          <w:color w:val="000000" w:themeColor="text1"/>
          <w:sz w:val="20"/>
          <w:szCs w:val="20"/>
        </w:rPr>
        <w:t xml:space="preserve"> 1Kg</w:t>
      </w:r>
      <w:r>
        <w:rPr>
          <w:color w:val="000000" w:themeColor="text1"/>
          <w:sz w:val="20"/>
          <w:szCs w:val="20"/>
        </w:rPr>
        <w:t>水温度升高</w:t>
      </w:r>
      <w:r>
        <w:rPr>
          <w:color w:val="000000" w:themeColor="text1"/>
          <w:sz w:val="20"/>
          <w:szCs w:val="20"/>
        </w:rPr>
        <w:t>1</w:t>
      </w:r>
      <w:r>
        <w:rPr>
          <w:color w:val="000000" w:themeColor="text1"/>
          <w:sz w:val="20"/>
          <w:szCs w:val="20"/>
          <w:vertAlign w:val="superscript"/>
        </w:rPr>
        <w:t>。</w:t>
      </w:r>
      <w:r>
        <w:rPr>
          <w:color w:val="000000" w:themeColor="text1"/>
          <w:sz w:val="20"/>
          <w:szCs w:val="20"/>
        </w:rPr>
        <w:t>C</w:t>
      </w:r>
      <w:r>
        <w:rPr>
          <w:color w:val="000000" w:themeColor="text1"/>
          <w:sz w:val="20"/>
          <w:szCs w:val="20"/>
        </w:rPr>
        <w:t>所吸收的热量是</w:t>
      </w:r>
      <w:r>
        <w:rPr>
          <w:color w:val="000000" w:themeColor="text1"/>
          <w:sz w:val="20"/>
          <w:szCs w:val="20"/>
        </w:rPr>
        <w:t>4.2×10</w:t>
      </w:r>
      <w:r>
        <w:rPr>
          <w:color w:val="000000" w:themeColor="text1"/>
          <w:sz w:val="20"/>
          <w:szCs w:val="20"/>
          <w:vertAlign w:val="superscript"/>
        </w:rPr>
        <w:t>3</w:t>
      </w:r>
      <w:r>
        <w:rPr>
          <w:color w:val="000000" w:themeColor="text1"/>
          <w:sz w:val="20"/>
          <w:szCs w:val="20"/>
        </w:rPr>
        <w:t xml:space="preserve">J </w:t>
      </w:r>
      <w:r>
        <w:rPr>
          <w:color w:val="000000" w:themeColor="text1"/>
          <w:sz w:val="20"/>
          <w:szCs w:val="20"/>
        </w:rPr>
        <w:t>。</w:t>
      </w:r>
    </w:p>
    <w:p w:rsidR="00C307DE" w:rsidRDefault="005F3165">
      <w:pPr>
        <w:rPr>
          <w:color w:val="000000" w:themeColor="text1"/>
          <w:sz w:val="20"/>
          <w:szCs w:val="20"/>
        </w:rPr>
      </w:pPr>
      <w:r>
        <w:rPr>
          <w:color w:val="000000" w:themeColor="text1"/>
          <w:sz w:val="20"/>
          <w:szCs w:val="20"/>
        </w:rPr>
        <w:t>1</w:t>
      </w:r>
      <w:r>
        <w:rPr>
          <w:color w:val="000000" w:themeColor="text1"/>
          <w:sz w:val="20"/>
          <w:szCs w:val="20"/>
        </w:rPr>
        <w:t>0</w:t>
      </w:r>
      <w:r>
        <w:rPr>
          <w:color w:val="000000" w:themeColor="text1"/>
          <w:sz w:val="20"/>
          <w:szCs w:val="20"/>
        </w:rPr>
        <w:t>、物体温度升高时吸收的热量</w:t>
      </w:r>
      <w:r>
        <w:rPr>
          <w:color w:val="000000" w:themeColor="text1"/>
          <w:sz w:val="20"/>
          <w:szCs w:val="20"/>
        </w:rPr>
        <w:t>Q</w:t>
      </w:r>
      <w:r>
        <w:rPr>
          <w:color w:val="000000" w:themeColor="text1"/>
          <w:sz w:val="20"/>
          <w:szCs w:val="20"/>
          <w:vertAlign w:val="subscript"/>
        </w:rPr>
        <w:t>吸</w:t>
      </w:r>
      <w:r>
        <w:rPr>
          <w:color w:val="000000" w:themeColor="text1"/>
          <w:sz w:val="20"/>
          <w:szCs w:val="20"/>
        </w:rPr>
        <w:t>=</w:t>
      </w:r>
      <w:r>
        <w:rPr>
          <w:color w:val="000000" w:themeColor="text1"/>
          <w:sz w:val="20"/>
          <w:szCs w:val="20"/>
        </w:rPr>
        <w:t>cm</w:t>
      </w:r>
      <w:r>
        <w:rPr>
          <w:bCs/>
          <w:position w:val="-6"/>
          <w:sz w:val="20"/>
          <w:szCs w:val="21"/>
        </w:rPr>
        <w:object w:dxaOrig="300" w:dyaOrig="279">
          <v:shape id="_x0000_i1035" type="#_x0000_t75" style="width:15pt;height:14.25pt" o:ole="">
            <v:imagedata r:id="rId17" o:title=""/>
          </v:shape>
          <o:OLEObject Type="Embed" ProgID="Equation.3" ShapeID="_x0000_i1035" DrawAspect="Content" ObjectID="_1680975531" r:id="rId27"/>
        </w:object>
      </w:r>
      <w:r>
        <w:rPr>
          <w:bCs/>
          <w:sz w:val="20"/>
          <w:szCs w:val="21"/>
        </w:rPr>
        <w:t>=</w:t>
      </w:r>
      <w:r>
        <w:rPr>
          <w:color w:val="000000" w:themeColor="text1"/>
          <w:sz w:val="20"/>
          <w:szCs w:val="20"/>
        </w:rPr>
        <w:t>cm(t-t</w:t>
      </w:r>
      <w:r>
        <w:rPr>
          <w:color w:val="000000" w:themeColor="text1"/>
          <w:sz w:val="20"/>
          <w:szCs w:val="20"/>
          <w:vertAlign w:val="subscript"/>
        </w:rPr>
        <w:t>0</w:t>
      </w:r>
      <w:r>
        <w:rPr>
          <w:color w:val="000000" w:themeColor="text1"/>
          <w:sz w:val="20"/>
          <w:szCs w:val="20"/>
        </w:rPr>
        <w:t>)</w:t>
      </w:r>
      <w:r>
        <w:rPr>
          <w:color w:val="000000" w:themeColor="text1"/>
          <w:sz w:val="20"/>
          <w:szCs w:val="20"/>
        </w:rPr>
        <w:t>，物体温度降低时放出的热量</w:t>
      </w:r>
      <w:r>
        <w:rPr>
          <w:color w:val="000000" w:themeColor="text1"/>
          <w:sz w:val="20"/>
          <w:szCs w:val="20"/>
        </w:rPr>
        <w:t>Q</w:t>
      </w:r>
      <w:r>
        <w:rPr>
          <w:color w:val="000000" w:themeColor="text1"/>
          <w:sz w:val="20"/>
          <w:szCs w:val="20"/>
          <w:vertAlign w:val="subscript"/>
        </w:rPr>
        <w:t>放</w:t>
      </w:r>
      <w:r>
        <w:rPr>
          <w:color w:val="000000" w:themeColor="text1"/>
          <w:sz w:val="20"/>
          <w:szCs w:val="20"/>
        </w:rPr>
        <w:t>=</w:t>
      </w:r>
      <w:r>
        <w:rPr>
          <w:color w:val="000000" w:themeColor="text1"/>
          <w:sz w:val="20"/>
          <w:szCs w:val="20"/>
        </w:rPr>
        <w:t>cm</w:t>
      </w:r>
      <w:r>
        <w:rPr>
          <w:bCs/>
          <w:position w:val="-6"/>
          <w:sz w:val="20"/>
          <w:szCs w:val="21"/>
        </w:rPr>
        <w:object w:dxaOrig="300" w:dyaOrig="279">
          <v:shape id="_x0000_i1036" type="#_x0000_t75" style="width:15pt;height:14.25pt" o:ole="">
            <v:imagedata r:id="rId17" o:title=""/>
          </v:shape>
          <o:OLEObject Type="Embed" ProgID="Equation.3" ShapeID="_x0000_i1036" DrawAspect="Content" ObjectID="_1680975532" r:id="rId28"/>
        </w:object>
      </w:r>
      <w:r>
        <w:rPr>
          <w:bCs/>
          <w:sz w:val="20"/>
          <w:szCs w:val="21"/>
        </w:rPr>
        <w:t>=</w:t>
      </w:r>
      <w:r>
        <w:rPr>
          <w:color w:val="000000" w:themeColor="text1"/>
          <w:sz w:val="20"/>
          <w:szCs w:val="20"/>
        </w:rPr>
        <w:t>cm(t</w:t>
      </w:r>
      <w:r>
        <w:rPr>
          <w:color w:val="000000" w:themeColor="text1"/>
          <w:sz w:val="20"/>
          <w:szCs w:val="20"/>
          <w:vertAlign w:val="subscript"/>
        </w:rPr>
        <w:t>0</w:t>
      </w:r>
      <w:r>
        <w:rPr>
          <w:color w:val="000000" w:themeColor="text1"/>
          <w:sz w:val="20"/>
          <w:szCs w:val="20"/>
        </w:rPr>
        <w:t>-t)</w:t>
      </w:r>
      <w:r>
        <w:rPr>
          <w:color w:val="000000" w:themeColor="text1"/>
          <w:sz w:val="20"/>
          <w:szCs w:val="20"/>
        </w:rPr>
        <w:t>。。</w:t>
      </w:r>
    </w:p>
    <w:p w:rsidR="00C307DE" w:rsidRDefault="005F3165">
      <w:pPr>
        <w:rPr>
          <w:color w:val="000000" w:themeColor="text1"/>
          <w:sz w:val="20"/>
          <w:szCs w:val="20"/>
        </w:rPr>
      </w:pPr>
      <w:r>
        <w:rPr>
          <w:color w:val="000000" w:themeColor="text1"/>
          <w:sz w:val="20"/>
          <w:szCs w:val="20"/>
        </w:rPr>
        <w:t>1</w:t>
      </w:r>
      <w:r>
        <w:rPr>
          <w:color w:val="000000" w:themeColor="text1"/>
          <w:sz w:val="20"/>
          <w:szCs w:val="20"/>
        </w:rPr>
        <w:t>1</w:t>
      </w:r>
      <w:r>
        <w:rPr>
          <w:color w:val="000000" w:themeColor="text1"/>
          <w:sz w:val="20"/>
          <w:szCs w:val="20"/>
        </w:rPr>
        <w:t>、把内能转化为机械能的机器叫热机。</w:t>
      </w:r>
    </w:p>
    <w:p w:rsidR="00C307DE" w:rsidRDefault="005F3165">
      <w:pPr>
        <w:rPr>
          <w:color w:val="000000" w:themeColor="text1"/>
          <w:sz w:val="20"/>
          <w:szCs w:val="20"/>
        </w:rPr>
      </w:pPr>
      <w:r>
        <w:rPr>
          <w:color w:val="000000" w:themeColor="text1"/>
          <w:sz w:val="20"/>
          <w:szCs w:val="20"/>
        </w:rPr>
        <w:t>内燃机大概的工作过程：内燃机的每一个工作循环分为四个阶段：吸气冲程、压缩冲程、做功冲程、排气冲程。</w:t>
      </w:r>
      <w:r>
        <w:rPr>
          <w:color w:val="000000" w:themeColor="text1"/>
          <w:sz w:val="20"/>
          <w:szCs w:val="20"/>
        </w:rPr>
        <w:lastRenderedPageBreak/>
        <w:t>在这四个阶段，吸气冲程、压缩冲程和排气冲程是依靠飞轮的惯性来完成的，而做功冲程是内燃机中唯一对外做功的冲程，是由内能转化为机械能。另外压缩冲程将机械能转化为内能。</w:t>
      </w:r>
    </w:p>
    <w:p w:rsidR="00C307DE" w:rsidRDefault="005F3165">
      <w:pPr>
        <w:rPr>
          <w:color w:val="000000" w:themeColor="text1"/>
          <w:sz w:val="20"/>
          <w:szCs w:val="20"/>
        </w:rPr>
      </w:pPr>
      <w:r>
        <w:rPr>
          <w:color w:val="000000" w:themeColor="text1"/>
          <w:sz w:val="20"/>
          <w:szCs w:val="20"/>
        </w:rPr>
        <w:t>12</w:t>
      </w:r>
      <w:r>
        <w:rPr>
          <w:color w:val="000000" w:themeColor="text1"/>
          <w:sz w:val="20"/>
          <w:szCs w:val="20"/>
        </w:rPr>
        <w:t>、物理学上把热机所做有用功的能量与燃料完全燃烧所放出的能量</w:t>
      </w:r>
      <w:r>
        <w:rPr>
          <w:color w:val="000000" w:themeColor="text1"/>
          <w:sz w:val="20"/>
          <w:szCs w:val="20"/>
        </w:rPr>
        <w:t xml:space="preserve"> </w:t>
      </w:r>
      <w:r>
        <w:rPr>
          <w:color w:val="000000" w:themeColor="text1"/>
          <w:sz w:val="20"/>
          <w:szCs w:val="20"/>
        </w:rPr>
        <w:t>之比叫做热机的效率。</w:t>
      </w:r>
    </w:p>
    <w:p w:rsidR="00C307DE" w:rsidRDefault="005F3165">
      <w:pPr>
        <w:rPr>
          <w:color w:val="000000"/>
          <w:kern w:val="0"/>
          <w:sz w:val="20"/>
          <w:szCs w:val="20"/>
        </w:rPr>
      </w:pPr>
      <w:r>
        <w:rPr>
          <w:color w:val="000000" w:themeColor="text1"/>
          <w:sz w:val="20"/>
          <w:szCs w:val="20"/>
        </w:rPr>
        <w:t>13</w:t>
      </w:r>
      <w:r>
        <w:rPr>
          <w:color w:val="000000" w:themeColor="text1"/>
          <w:sz w:val="20"/>
          <w:szCs w:val="20"/>
        </w:rPr>
        <w:t>、使用液体燃料的内燃机又分汽油机</w:t>
      </w:r>
      <w:r>
        <w:rPr>
          <w:color w:val="000000" w:themeColor="text1"/>
          <w:sz w:val="20"/>
          <w:szCs w:val="20"/>
        </w:rPr>
        <w:t xml:space="preserve"> </w:t>
      </w:r>
      <w:r>
        <w:rPr>
          <w:color w:val="000000" w:themeColor="text1"/>
          <w:sz w:val="20"/>
          <w:szCs w:val="20"/>
        </w:rPr>
        <w:t>和柴油机两种。</w:t>
      </w:r>
    </w:p>
    <w:p w:rsidR="00C307DE" w:rsidRDefault="005F3165">
      <w:pPr>
        <w:spacing w:line="240" w:lineRule="auto"/>
        <w:jc w:val="left"/>
        <w:textAlignment w:val="center"/>
        <w:rPr>
          <w:sz w:val="20"/>
          <w:szCs w:val="21"/>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55038" name="图片 4" descr="母题揭秘图标2"/>
                    <pic:cNvPicPr>
                      <a:picLocks noChangeAspect="1" noChangeArrowheads="1"/>
                    </pic:cNvPicPr>
                  </pic:nvPicPr>
                  <pic:blipFill>
                    <a:blip r:embed="rId29"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C307DE" w:rsidRDefault="00C307DE">
      <w:pPr>
        <w:rPr>
          <w:sz w:val="20"/>
          <w:szCs w:val="21"/>
        </w:rPr>
      </w:pPr>
    </w:p>
    <w:p w:rsidR="00C307DE" w:rsidRDefault="005F3165">
      <w:pPr>
        <w:rPr>
          <w:sz w:val="20"/>
          <w:szCs w:val="21"/>
        </w:rPr>
      </w:pPr>
      <w:r>
        <w:rPr>
          <w:b/>
          <w:bCs/>
          <w:sz w:val="20"/>
          <w:szCs w:val="21"/>
        </w:rPr>
        <w:t>一、单选题</w:t>
      </w:r>
    </w:p>
    <w:p w:rsidR="00C307DE" w:rsidRDefault="005F3165">
      <w:pPr>
        <w:spacing w:before="90" w:line="360" w:lineRule="auto"/>
        <w:jc w:val="left"/>
        <w:textAlignment w:val="center"/>
        <w:rPr>
          <w:sz w:val="20"/>
          <w:szCs w:val="21"/>
        </w:rPr>
      </w:pPr>
      <w:r>
        <w:rPr>
          <w:sz w:val="20"/>
          <w:szCs w:val="21"/>
        </w:rPr>
        <w:t>1</w:t>
      </w:r>
      <w:r>
        <w:rPr>
          <w:sz w:val="20"/>
          <w:szCs w:val="21"/>
        </w:rPr>
        <w:t>．（</w:t>
      </w:r>
      <w:r>
        <w:rPr>
          <w:sz w:val="20"/>
          <w:szCs w:val="21"/>
        </w:rPr>
        <w:t>2020·</w:t>
      </w:r>
      <w:r>
        <w:rPr>
          <w:sz w:val="20"/>
          <w:szCs w:val="21"/>
        </w:rPr>
        <w:t>上海大学附属学校九年级三模）</w:t>
      </w:r>
      <w:r>
        <w:rPr>
          <w:sz w:val="20"/>
          <w:szCs w:val="21"/>
        </w:rPr>
        <w:t>0℃</w:t>
      </w:r>
      <w:r>
        <w:rPr>
          <w:sz w:val="20"/>
          <w:szCs w:val="21"/>
        </w:rPr>
        <w:t>水遇冷变成零下</w:t>
      </w:r>
      <w:r>
        <w:rPr>
          <w:sz w:val="20"/>
          <w:szCs w:val="21"/>
        </w:rPr>
        <w:t>3℃</w:t>
      </w:r>
      <w:r>
        <w:rPr>
          <w:sz w:val="20"/>
          <w:szCs w:val="21"/>
        </w:rPr>
        <w:t>的冰，不变的是（　　）</w:t>
      </w:r>
    </w:p>
    <w:p w:rsidR="00C307DE" w:rsidRDefault="005F3165">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．密度</w:t>
      </w:r>
      <w:r>
        <w:rPr>
          <w:sz w:val="20"/>
          <w:szCs w:val="21"/>
        </w:rPr>
        <w:tab/>
        <w:t>B</w:t>
      </w:r>
      <w:r>
        <w:rPr>
          <w:sz w:val="20"/>
          <w:szCs w:val="21"/>
        </w:rPr>
        <w:t>．质量</w:t>
      </w:r>
      <w:r>
        <w:rPr>
          <w:sz w:val="20"/>
          <w:szCs w:val="21"/>
        </w:rPr>
        <w:tab/>
        <w:t>C</w:t>
      </w:r>
      <w:r>
        <w:rPr>
          <w:sz w:val="20"/>
          <w:szCs w:val="21"/>
        </w:rPr>
        <w:t>．比热容</w:t>
      </w:r>
      <w:r>
        <w:rPr>
          <w:sz w:val="20"/>
          <w:szCs w:val="21"/>
        </w:rPr>
        <w:tab/>
        <w:t>D</w:t>
      </w:r>
      <w:r>
        <w:rPr>
          <w:sz w:val="20"/>
          <w:szCs w:val="21"/>
        </w:rPr>
        <w:t>．温度</w:t>
      </w:r>
    </w:p>
    <w:p w:rsidR="00C307DE" w:rsidRDefault="005F3165">
      <w:pPr>
        <w:spacing w:line="360" w:lineRule="auto"/>
        <w:jc w:val="left"/>
        <w:textAlignment w:val="center"/>
        <w:rPr>
          <w:sz w:val="20"/>
          <w:szCs w:val="21"/>
        </w:rPr>
      </w:pPr>
      <w:r>
        <w:rPr>
          <w:color w:val="FF0000"/>
          <w:sz w:val="20"/>
          <w:szCs w:val="21"/>
        </w:rPr>
        <w:t>【答案】</w:t>
      </w:r>
      <w:r>
        <w:rPr>
          <w:sz w:val="20"/>
          <w:szCs w:val="21"/>
        </w:rPr>
        <w:t>B</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A</w:t>
      </w:r>
      <w:r>
        <w:rPr>
          <w:sz w:val="20"/>
          <w:szCs w:val="21"/>
        </w:rPr>
        <w:t>．</w:t>
      </w:r>
      <w:r>
        <w:rPr>
          <w:sz w:val="20"/>
          <w:szCs w:val="21"/>
        </w:rPr>
        <w:t>0℃</w:t>
      </w:r>
      <w:r>
        <w:rPr>
          <w:sz w:val="20"/>
          <w:szCs w:val="21"/>
        </w:rPr>
        <w:t>水遇冷变成零下</w:t>
      </w:r>
      <w:r>
        <w:rPr>
          <w:sz w:val="20"/>
          <w:szCs w:val="21"/>
        </w:rPr>
        <w:t>3℃</w:t>
      </w:r>
      <w:r>
        <w:rPr>
          <w:sz w:val="20"/>
          <w:szCs w:val="21"/>
        </w:rPr>
        <w:t>的冰，质量不变，体积变大，密度变小，故</w:t>
      </w:r>
      <w:r>
        <w:rPr>
          <w:sz w:val="20"/>
          <w:szCs w:val="21"/>
        </w:rPr>
        <w:t>A</w:t>
      </w:r>
      <w:r>
        <w:rPr>
          <w:sz w:val="20"/>
          <w:szCs w:val="21"/>
        </w:rPr>
        <w:t>不符合题意；</w:t>
      </w:r>
    </w:p>
    <w:p w:rsidR="00C307DE" w:rsidRDefault="005F3165">
      <w:pPr>
        <w:spacing w:line="360" w:lineRule="auto"/>
        <w:jc w:val="left"/>
        <w:textAlignment w:val="center"/>
        <w:rPr>
          <w:sz w:val="20"/>
          <w:szCs w:val="21"/>
        </w:rPr>
      </w:pPr>
      <w:r>
        <w:rPr>
          <w:sz w:val="20"/>
          <w:szCs w:val="21"/>
        </w:rPr>
        <w:t>B</w:t>
      </w:r>
      <w:r>
        <w:rPr>
          <w:sz w:val="20"/>
          <w:szCs w:val="21"/>
        </w:rPr>
        <w:t>．质量是物体本身的一种性质和温度无关，</w:t>
      </w:r>
      <w:r>
        <w:rPr>
          <w:sz w:val="20"/>
          <w:szCs w:val="21"/>
        </w:rPr>
        <w:t>0℃</w:t>
      </w:r>
      <w:r>
        <w:rPr>
          <w:sz w:val="20"/>
          <w:szCs w:val="21"/>
        </w:rPr>
        <w:t>水遇冷变成零下</w:t>
      </w:r>
      <w:r>
        <w:rPr>
          <w:sz w:val="20"/>
          <w:szCs w:val="21"/>
        </w:rPr>
        <w:t>3℃</w:t>
      </w:r>
      <w:r>
        <w:rPr>
          <w:sz w:val="20"/>
          <w:szCs w:val="21"/>
        </w:rPr>
        <w:t>的冰质量不变，故</w:t>
      </w:r>
      <w:r>
        <w:rPr>
          <w:sz w:val="20"/>
          <w:szCs w:val="21"/>
        </w:rPr>
        <w:t>B</w:t>
      </w:r>
      <w:r>
        <w:rPr>
          <w:sz w:val="20"/>
          <w:szCs w:val="21"/>
        </w:rPr>
        <w:t>符合题意；</w:t>
      </w:r>
    </w:p>
    <w:p w:rsidR="00C307DE" w:rsidRDefault="005F3165">
      <w:pPr>
        <w:spacing w:line="360" w:lineRule="auto"/>
        <w:jc w:val="left"/>
        <w:textAlignment w:val="center"/>
        <w:rPr>
          <w:sz w:val="20"/>
          <w:szCs w:val="21"/>
        </w:rPr>
      </w:pPr>
      <w:r>
        <w:rPr>
          <w:sz w:val="20"/>
          <w:szCs w:val="21"/>
        </w:rPr>
        <w:t>C</w:t>
      </w:r>
      <w:r>
        <w:rPr>
          <w:sz w:val="20"/>
          <w:szCs w:val="21"/>
        </w:rPr>
        <w:t>．水的比热容大于冰的比热容，</w:t>
      </w:r>
      <w:r>
        <w:rPr>
          <w:sz w:val="20"/>
          <w:szCs w:val="21"/>
        </w:rPr>
        <w:t>0℃</w:t>
      </w:r>
      <w:r>
        <w:rPr>
          <w:sz w:val="20"/>
          <w:szCs w:val="21"/>
        </w:rPr>
        <w:t>水遇冷变成零下</w:t>
      </w:r>
      <w:r>
        <w:rPr>
          <w:sz w:val="20"/>
          <w:szCs w:val="21"/>
        </w:rPr>
        <w:t>3℃</w:t>
      </w:r>
      <w:r>
        <w:rPr>
          <w:sz w:val="20"/>
          <w:szCs w:val="21"/>
        </w:rPr>
        <w:t>的冰时比热容变小，故</w:t>
      </w:r>
      <w:r>
        <w:rPr>
          <w:sz w:val="20"/>
          <w:szCs w:val="21"/>
        </w:rPr>
        <w:t>C</w:t>
      </w:r>
      <w:r>
        <w:rPr>
          <w:sz w:val="20"/>
          <w:szCs w:val="21"/>
        </w:rPr>
        <w:t>不符合题意；</w:t>
      </w:r>
    </w:p>
    <w:p w:rsidR="00C307DE" w:rsidRDefault="005F3165">
      <w:pPr>
        <w:spacing w:line="360" w:lineRule="auto"/>
        <w:jc w:val="left"/>
        <w:textAlignment w:val="center"/>
        <w:rPr>
          <w:sz w:val="20"/>
          <w:szCs w:val="21"/>
        </w:rPr>
      </w:pPr>
      <w:r>
        <w:rPr>
          <w:sz w:val="20"/>
          <w:szCs w:val="21"/>
        </w:rPr>
        <w:t>D</w:t>
      </w:r>
      <w:r>
        <w:rPr>
          <w:sz w:val="20"/>
          <w:szCs w:val="21"/>
        </w:rPr>
        <w:t>．</w:t>
      </w:r>
      <w:r>
        <w:rPr>
          <w:sz w:val="20"/>
          <w:szCs w:val="21"/>
        </w:rPr>
        <w:t>0℃</w:t>
      </w:r>
      <w:r>
        <w:rPr>
          <w:sz w:val="20"/>
          <w:szCs w:val="21"/>
        </w:rPr>
        <w:t>水遇冷变成零下</w:t>
      </w:r>
      <w:r>
        <w:rPr>
          <w:sz w:val="20"/>
          <w:szCs w:val="21"/>
        </w:rPr>
        <w:t>3℃</w:t>
      </w:r>
      <w:r>
        <w:rPr>
          <w:sz w:val="20"/>
          <w:szCs w:val="21"/>
        </w:rPr>
        <w:t>的冰，温度变低，故</w:t>
      </w:r>
      <w:r>
        <w:rPr>
          <w:sz w:val="20"/>
          <w:szCs w:val="21"/>
        </w:rPr>
        <w:t>D</w:t>
      </w:r>
      <w:r>
        <w:rPr>
          <w:sz w:val="20"/>
          <w:szCs w:val="21"/>
        </w:rPr>
        <w:t>不符合题意。</w:t>
      </w:r>
    </w:p>
    <w:p w:rsidR="00C307DE" w:rsidRDefault="005F3165">
      <w:pPr>
        <w:spacing w:line="360" w:lineRule="auto"/>
        <w:jc w:val="left"/>
        <w:textAlignment w:val="center"/>
        <w:rPr>
          <w:sz w:val="20"/>
          <w:szCs w:val="21"/>
        </w:rPr>
      </w:pPr>
      <w:r>
        <w:rPr>
          <w:sz w:val="20"/>
          <w:szCs w:val="21"/>
        </w:rPr>
        <w:t>故选</w:t>
      </w:r>
      <w:r>
        <w:rPr>
          <w:sz w:val="20"/>
          <w:szCs w:val="21"/>
        </w:rPr>
        <w:t>B</w:t>
      </w:r>
      <w:r>
        <w:rPr>
          <w:sz w:val="20"/>
          <w:szCs w:val="21"/>
        </w:rPr>
        <w:t>。</w:t>
      </w:r>
    </w:p>
    <w:p w:rsidR="00C307DE" w:rsidRDefault="005F3165">
      <w:pPr>
        <w:spacing w:line="360" w:lineRule="auto"/>
        <w:jc w:val="left"/>
        <w:textAlignment w:val="center"/>
        <w:rPr>
          <w:sz w:val="20"/>
          <w:szCs w:val="21"/>
        </w:rPr>
      </w:pPr>
      <w:r>
        <w:rPr>
          <w:sz w:val="20"/>
          <w:szCs w:val="21"/>
        </w:rPr>
        <w:t>2</w:t>
      </w:r>
      <w:r>
        <w:rPr>
          <w:sz w:val="20"/>
          <w:szCs w:val="21"/>
        </w:rPr>
        <w:t>．（</w:t>
      </w:r>
      <w:r>
        <w:rPr>
          <w:sz w:val="20"/>
          <w:szCs w:val="21"/>
        </w:rPr>
        <w:t>2020·</w:t>
      </w:r>
      <w:r>
        <w:rPr>
          <w:sz w:val="20"/>
          <w:szCs w:val="21"/>
        </w:rPr>
        <w:t>上海杨浦区</w:t>
      </w:r>
      <w:r>
        <w:rPr>
          <w:sz w:val="20"/>
          <w:szCs w:val="21"/>
        </w:rPr>
        <w:t>·</w:t>
      </w:r>
      <w:r>
        <w:rPr>
          <w:sz w:val="20"/>
          <w:szCs w:val="21"/>
        </w:rPr>
        <w:t>九年级二模）新型冠状病毒对热较为敏感，持续</w:t>
      </w:r>
      <w:r>
        <w:rPr>
          <w:sz w:val="20"/>
          <w:szCs w:val="21"/>
        </w:rPr>
        <w:t>30</w:t>
      </w:r>
      <w:r>
        <w:rPr>
          <w:sz w:val="20"/>
          <w:szCs w:val="21"/>
        </w:rPr>
        <w:t>分钟高温可有效灭活病毒。能有效灭活病毒温度至少是（）</w:t>
      </w:r>
    </w:p>
    <w:p w:rsidR="00C307DE" w:rsidRDefault="005F3165">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w:t>
      </w:r>
      <w:r>
        <w:rPr>
          <w:sz w:val="20"/>
          <w:szCs w:val="21"/>
        </w:rPr>
        <w:t>0℃</w:t>
      </w:r>
      <w:r>
        <w:rPr>
          <w:sz w:val="20"/>
          <w:szCs w:val="21"/>
        </w:rPr>
        <w:tab/>
        <w:t>B</w:t>
      </w:r>
      <w:r>
        <w:rPr>
          <w:sz w:val="20"/>
          <w:szCs w:val="21"/>
        </w:rPr>
        <w:t>．</w:t>
      </w:r>
      <w:r>
        <w:rPr>
          <w:sz w:val="20"/>
          <w:szCs w:val="21"/>
        </w:rPr>
        <w:t>37℃</w:t>
      </w:r>
      <w:r>
        <w:rPr>
          <w:sz w:val="20"/>
          <w:szCs w:val="21"/>
        </w:rPr>
        <w:tab/>
        <w:t>C</w:t>
      </w:r>
      <w:r>
        <w:rPr>
          <w:sz w:val="20"/>
          <w:szCs w:val="21"/>
        </w:rPr>
        <w:t>．</w:t>
      </w:r>
      <w:r>
        <w:rPr>
          <w:sz w:val="20"/>
          <w:szCs w:val="21"/>
        </w:rPr>
        <w:t>56℃</w:t>
      </w:r>
      <w:r>
        <w:rPr>
          <w:sz w:val="20"/>
          <w:szCs w:val="21"/>
        </w:rPr>
        <w:tab/>
        <w:t>D</w:t>
      </w:r>
      <w:r>
        <w:rPr>
          <w:sz w:val="20"/>
          <w:szCs w:val="21"/>
        </w:rPr>
        <w:t>．</w:t>
      </w:r>
      <w:r>
        <w:rPr>
          <w:sz w:val="20"/>
          <w:szCs w:val="21"/>
        </w:rPr>
        <w:t>100℃</w:t>
      </w:r>
    </w:p>
    <w:p w:rsidR="00C307DE" w:rsidRDefault="005F3165">
      <w:pPr>
        <w:spacing w:line="360" w:lineRule="auto"/>
        <w:jc w:val="left"/>
        <w:textAlignment w:val="center"/>
        <w:rPr>
          <w:sz w:val="20"/>
          <w:szCs w:val="21"/>
        </w:rPr>
      </w:pPr>
      <w:r>
        <w:rPr>
          <w:color w:val="FF0000"/>
          <w:sz w:val="20"/>
          <w:szCs w:val="21"/>
        </w:rPr>
        <w:t>【答案】</w:t>
      </w:r>
      <w:r>
        <w:rPr>
          <w:sz w:val="20"/>
          <w:szCs w:val="21"/>
        </w:rPr>
        <w:t>C</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lastRenderedPageBreak/>
        <w:t>病毒对热敏感，当达到</w:t>
      </w:r>
      <w:r>
        <w:rPr>
          <w:sz w:val="20"/>
          <w:szCs w:val="21"/>
        </w:rPr>
        <w:t>56℃</w:t>
      </w:r>
      <w:r>
        <w:rPr>
          <w:sz w:val="20"/>
          <w:szCs w:val="21"/>
        </w:rPr>
        <w:t>的温度</w:t>
      </w:r>
      <w:r>
        <w:rPr>
          <w:sz w:val="20"/>
          <w:szCs w:val="21"/>
        </w:rPr>
        <w:t>30</w:t>
      </w:r>
      <w:r>
        <w:rPr>
          <w:sz w:val="20"/>
          <w:szCs w:val="21"/>
        </w:rPr>
        <w:t>分钟可有效灭活病毒。</w:t>
      </w:r>
    </w:p>
    <w:p w:rsidR="00C307DE" w:rsidRDefault="005F3165">
      <w:pPr>
        <w:spacing w:line="360" w:lineRule="auto"/>
        <w:jc w:val="left"/>
        <w:textAlignment w:val="center"/>
        <w:rPr>
          <w:sz w:val="20"/>
          <w:szCs w:val="21"/>
        </w:rPr>
      </w:pPr>
      <w:r>
        <w:rPr>
          <w:sz w:val="20"/>
          <w:szCs w:val="21"/>
        </w:rPr>
        <w:t>故选</w:t>
      </w:r>
      <w:r>
        <w:rPr>
          <w:sz w:val="20"/>
          <w:szCs w:val="21"/>
        </w:rPr>
        <w:t>C</w:t>
      </w:r>
      <w:r>
        <w:rPr>
          <w:sz w:val="20"/>
          <w:szCs w:val="21"/>
        </w:rPr>
        <w:t>。</w:t>
      </w:r>
    </w:p>
    <w:p w:rsidR="00C307DE" w:rsidRDefault="005F3165">
      <w:pPr>
        <w:spacing w:line="360" w:lineRule="auto"/>
        <w:jc w:val="left"/>
        <w:textAlignment w:val="center"/>
        <w:rPr>
          <w:sz w:val="20"/>
          <w:szCs w:val="21"/>
        </w:rPr>
      </w:pPr>
      <w:r>
        <w:rPr>
          <w:sz w:val="20"/>
          <w:szCs w:val="21"/>
        </w:rPr>
        <w:t>3</w:t>
      </w:r>
      <w:r>
        <w:rPr>
          <w:sz w:val="20"/>
          <w:szCs w:val="21"/>
        </w:rPr>
        <w:t>．（</w:t>
      </w:r>
      <w:r>
        <w:rPr>
          <w:sz w:val="20"/>
          <w:szCs w:val="21"/>
        </w:rPr>
        <w:t>2020·</w:t>
      </w:r>
      <w:r>
        <w:rPr>
          <w:sz w:val="20"/>
          <w:szCs w:val="21"/>
        </w:rPr>
        <w:t>上海长宁区</w:t>
      </w:r>
      <w:r>
        <w:rPr>
          <w:sz w:val="20"/>
          <w:szCs w:val="21"/>
        </w:rPr>
        <w:t>·</w:t>
      </w:r>
      <w:r>
        <w:rPr>
          <w:sz w:val="20"/>
          <w:szCs w:val="21"/>
        </w:rPr>
        <w:t>九年级二模）两个物体接触后不发生热传递现象，说明它们一定具有相同的</w:t>
      </w:r>
      <w:r>
        <w:rPr>
          <w:sz w:val="20"/>
          <w:szCs w:val="21"/>
        </w:rPr>
        <w:t>(   )</w:t>
      </w:r>
    </w:p>
    <w:p w:rsidR="00C307DE" w:rsidRDefault="005F3165">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．温度</w:t>
      </w:r>
      <w:r>
        <w:rPr>
          <w:sz w:val="20"/>
          <w:szCs w:val="21"/>
        </w:rPr>
        <w:tab/>
        <w:t>B</w:t>
      </w:r>
      <w:r>
        <w:rPr>
          <w:sz w:val="20"/>
          <w:szCs w:val="21"/>
        </w:rPr>
        <w:t>．密度</w:t>
      </w:r>
      <w:r>
        <w:rPr>
          <w:sz w:val="20"/>
          <w:szCs w:val="21"/>
        </w:rPr>
        <w:tab/>
        <w:t>C</w:t>
      </w:r>
      <w:r>
        <w:rPr>
          <w:sz w:val="20"/>
          <w:szCs w:val="21"/>
        </w:rPr>
        <w:t>．质量</w:t>
      </w:r>
      <w:r>
        <w:rPr>
          <w:sz w:val="20"/>
          <w:szCs w:val="21"/>
        </w:rPr>
        <w:tab/>
        <w:t>D</w:t>
      </w:r>
      <w:r>
        <w:rPr>
          <w:sz w:val="20"/>
          <w:szCs w:val="21"/>
        </w:rPr>
        <w:t>．比热容</w:t>
      </w:r>
    </w:p>
    <w:p w:rsidR="00C307DE" w:rsidRDefault="005F3165">
      <w:pPr>
        <w:spacing w:line="360" w:lineRule="auto"/>
        <w:jc w:val="left"/>
        <w:textAlignment w:val="center"/>
        <w:rPr>
          <w:sz w:val="20"/>
          <w:szCs w:val="21"/>
        </w:rPr>
      </w:pPr>
      <w:r>
        <w:rPr>
          <w:color w:val="FF0000"/>
          <w:sz w:val="20"/>
          <w:szCs w:val="21"/>
        </w:rPr>
        <w:t>【答案】</w:t>
      </w:r>
      <w:r>
        <w:rPr>
          <w:sz w:val="20"/>
          <w:szCs w:val="21"/>
        </w:rPr>
        <w:t>A</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由于发生热传递的条件是有温度差，所以，如果两物体没发生热传递，肯定是具有相同的温度。</w:t>
      </w:r>
    </w:p>
    <w:p w:rsidR="00C307DE" w:rsidRDefault="005F3165">
      <w:pPr>
        <w:spacing w:line="360" w:lineRule="auto"/>
        <w:jc w:val="left"/>
        <w:textAlignment w:val="center"/>
        <w:rPr>
          <w:sz w:val="20"/>
          <w:szCs w:val="21"/>
        </w:rPr>
      </w:pPr>
      <w:r>
        <w:rPr>
          <w:sz w:val="20"/>
          <w:szCs w:val="21"/>
        </w:rPr>
        <w:t>故选</w:t>
      </w:r>
      <w:r>
        <w:rPr>
          <w:sz w:val="20"/>
          <w:szCs w:val="21"/>
        </w:rPr>
        <w:t>A</w:t>
      </w:r>
      <w:r>
        <w:rPr>
          <w:sz w:val="20"/>
          <w:szCs w:val="21"/>
        </w:rPr>
        <w:t>。</w:t>
      </w:r>
    </w:p>
    <w:p w:rsidR="00C307DE" w:rsidRDefault="005F3165">
      <w:pPr>
        <w:spacing w:line="360" w:lineRule="auto"/>
        <w:jc w:val="left"/>
        <w:textAlignment w:val="center"/>
        <w:rPr>
          <w:sz w:val="20"/>
          <w:szCs w:val="21"/>
        </w:rPr>
      </w:pPr>
      <w:r>
        <w:rPr>
          <w:sz w:val="20"/>
          <w:szCs w:val="21"/>
        </w:rPr>
        <w:t>4</w:t>
      </w:r>
      <w:r>
        <w:rPr>
          <w:sz w:val="20"/>
          <w:szCs w:val="21"/>
        </w:rPr>
        <w:t>．（</w:t>
      </w:r>
      <w:r>
        <w:rPr>
          <w:sz w:val="20"/>
          <w:szCs w:val="21"/>
        </w:rPr>
        <w:t>2020·</w:t>
      </w:r>
      <w:r>
        <w:rPr>
          <w:sz w:val="20"/>
          <w:szCs w:val="21"/>
        </w:rPr>
        <w:t>上海杨浦区</w:t>
      </w:r>
      <w:r>
        <w:rPr>
          <w:sz w:val="20"/>
          <w:szCs w:val="21"/>
        </w:rPr>
        <w:t>·</w:t>
      </w:r>
      <w:r>
        <w:rPr>
          <w:sz w:val="20"/>
          <w:szCs w:val="21"/>
        </w:rPr>
        <w:t>九年级二模）如图为四冲程内燃机工作的全过程，其中实现内能转化为机械能的是（</w:t>
      </w:r>
      <w:r>
        <w:rPr>
          <w:sz w:val="20"/>
          <w:szCs w:val="21"/>
        </w:rPr>
        <w:t xml:space="preserve">  </w:t>
      </w:r>
      <w:r>
        <w:rPr>
          <w:sz w:val="20"/>
          <w:szCs w:val="21"/>
        </w:rPr>
        <w:t>）</w:t>
      </w:r>
    </w:p>
    <w:p w:rsidR="00C307DE" w:rsidRDefault="005F3165">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w:t>
      </w:r>
      <w:r>
        <w:rPr>
          <w:noProof/>
          <w:sz w:val="20"/>
          <w:szCs w:val="21"/>
        </w:rPr>
        <w:drawing>
          <wp:inline distT="0" distB="0" distL="114300" distR="114300">
            <wp:extent cx="1190625" cy="1924050"/>
            <wp:effectExtent l="0" t="0" r="9525" b="0"/>
            <wp:docPr id="6"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409937" name="图片 21" descr="figure"/>
                    <pic:cNvPicPr>
                      <a:picLocks noChangeAspect="1"/>
                    </pic:cNvPicPr>
                  </pic:nvPicPr>
                  <pic:blipFill>
                    <a:blip r:embed="rId30"/>
                    <a:stretch>
                      <a:fillRect/>
                    </a:stretch>
                  </pic:blipFill>
                  <pic:spPr>
                    <a:xfrm>
                      <a:off x="0" y="0"/>
                      <a:ext cx="1190625" cy="1924050"/>
                    </a:xfrm>
                    <a:prstGeom prst="rect">
                      <a:avLst/>
                    </a:prstGeom>
                    <a:noFill/>
                    <a:ln>
                      <a:noFill/>
                    </a:ln>
                  </pic:spPr>
                </pic:pic>
              </a:graphicData>
            </a:graphic>
          </wp:inline>
        </w:drawing>
      </w:r>
      <w:r>
        <w:rPr>
          <w:sz w:val="20"/>
          <w:szCs w:val="21"/>
        </w:rPr>
        <w:tab/>
        <w:t>B</w:t>
      </w:r>
      <w:r>
        <w:rPr>
          <w:sz w:val="20"/>
          <w:szCs w:val="21"/>
        </w:rPr>
        <w:t>．</w:t>
      </w:r>
      <w:r>
        <w:rPr>
          <w:noProof/>
          <w:sz w:val="20"/>
          <w:szCs w:val="21"/>
        </w:rPr>
        <w:drawing>
          <wp:inline distT="0" distB="0" distL="114300" distR="114300">
            <wp:extent cx="1190625" cy="1924050"/>
            <wp:effectExtent l="0" t="0" r="9525" b="0"/>
            <wp:docPr id="17"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563801" name="图片 22" descr="figure"/>
                    <pic:cNvPicPr>
                      <a:picLocks noChangeAspect="1"/>
                    </pic:cNvPicPr>
                  </pic:nvPicPr>
                  <pic:blipFill>
                    <a:blip r:embed="rId31"/>
                    <a:stretch>
                      <a:fillRect/>
                    </a:stretch>
                  </pic:blipFill>
                  <pic:spPr>
                    <a:xfrm>
                      <a:off x="0" y="0"/>
                      <a:ext cx="1190625" cy="1924050"/>
                    </a:xfrm>
                    <a:prstGeom prst="rect">
                      <a:avLst/>
                    </a:prstGeom>
                    <a:noFill/>
                    <a:ln>
                      <a:noFill/>
                    </a:ln>
                  </pic:spPr>
                </pic:pic>
              </a:graphicData>
            </a:graphic>
          </wp:inline>
        </w:drawing>
      </w:r>
      <w:r>
        <w:rPr>
          <w:sz w:val="20"/>
          <w:szCs w:val="21"/>
        </w:rPr>
        <w:tab/>
        <w:t>C</w:t>
      </w:r>
      <w:r>
        <w:rPr>
          <w:sz w:val="20"/>
          <w:szCs w:val="21"/>
        </w:rPr>
        <w:t>．</w:t>
      </w:r>
      <w:r>
        <w:rPr>
          <w:noProof/>
          <w:sz w:val="20"/>
          <w:szCs w:val="21"/>
        </w:rPr>
        <w:drawing>
          <wp:inline distT="0" distB="0" distL="114300" distR="114300">
            <wp:extent cx="1219200" cy="2000250"/>
            <wp:effectExtent l="0" t="0" r="0" b="0"/>
            <wp:docPr id="14"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313247" name="图片 23" descr="figure"/>
                    <pic:cNvPicPr>
                      <a:picLocks noChangeAspect="1"/>
                    </pic:cNvPicPr>
                  </pic:nvPicPr>
                  <pic:blipFill>
                    <a:blip r:embed="rId32"/>
                    <a:stretch>
                      <a:fillRect/>
                    </a:stretch>
                  </pic:blipFill>
                  <pic:spPr>
                    <a:xfrm>
                      <a:off x="0" y="0"/>
                      <a:ext cx="1219200" cy="2000250"/>
                    </a:xfrm>
                    <a:prstGeom prst="rect">
                      <a:avLst/>
                    </a:prstGeom>
                    <a:noFill/>
                    <a:ln>
                      <a:noFill/>
                    </a:ln>
                  </pic:spPr>
                </pic:pic>
              </a:graphicData>
            </a:graphic>
          </wp:inline>
        </w:drawing>
      </w:r>
      <w:r>
        <w:rPr>
          <w:sz w:val="20"/>
          <w:szCs w:val="21"/>
        </w:rPr>
        <w:tab/>
        <w:t>D</w:t>
      </w:r>
      <w:r>
        <w:rPr>
          <w:sz w:val="20"/>
          <w:szCs w:val="21"/>
        </w:rPr>
        <w:t>．</w:t>
      </w:r>
      <w:r>
        <w:rPr>
          <w:noProof/>
          <w:sz w:val="20"/>
          <w:szCs w:val="21"/>
        </w:rPr>
        <w:drawing>
          <wp:inline distT="0" distB="0" distL="114300" distR="114300">
            <wp:extent cx="1028700" cy="1971675"/>
            <wp:effectExtent l="0" t="0" r="0" b="9525"/>
            <wp:docPr id="18"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92125" name="图片 24" descr="figure"/>
                    <pic:cNvPicPr>
                      <a:picLocks noChangeAspect="1"/>
                    </pic:cNvPicPr>
                  </pic:nvPicPr>
                  <pic:blipFill>
                    <a:blip r:embed="rId33"/>
                    <a:stretch>
                      <a:fillRect/>
                    </a:stretch>
                  </pic:blipFill>
                  <pic:spPr>
                    <a:xfrm>
                      <a:off x="0" y="0"/>
                      <a:ext cx="1028700" cy="1971675"/>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color w:val="FF0000"/>
          <w:sz w:val="20"/>
          <w:szCs w:val="21"/>
        </w:rPr>
        <w:t>【答案】</w:t>
      </w:r>
      <w:r>
        <w:rPr>
          <w:sz w:val="20"/>
          <w:szCs w:val="21"/>
        </w:rPr>
        <w:t>C</w:t>
      </w:r>
    </w:p>
    <w:p w:rsidR="00C307DE" w:rsidRDefault="005F3165">
      <w:pPr>
        <w:spacing w:line="360" w:lineRule="auto"/>
        <w:jc w:val="left"/>
        <w:textAlignment w:val="center"/>
        <w:rPr>
          <w:sz w:val="20"/>
          <w:szCs w:val="21"/>
        </w:rPr>
      </w:pPr>
      <w:r>
        <w:rPr>
          <w:color w:val="FF0000"/>
          <w:sz w:val="20"/>
          <w:szCs w:val="21"/>
        </w:rPr>
        <w:lastRenderedPageBreak/>
        <w:t>【解析】</w:t>
      </w:r>
    </w:p>
    <w:p w:rsidR="00C307DE" w:rsidRDefault="005F3165">
      <w:pPr>
        <w:spacing w:line="360" w:lineRule="auto"/>
        <w:jc w:val="left"/>
        <w:textAlignment w:val="center"/>
        <w:rPr>
          <w:sz w:val="20"/>
          <w:szCs w:val="21"/>
        </w:rPr>
      </w:pPr>
      <w:r>
        <w:rPr>
          <w:sz w:val="20"/>
          <w:szCs w:val="21"/>
        </w:rPr>
        <w:t>A</w:t>
      </w:r>
      <w:r>
        <w:rPr>
          <w:sz w:val="20"/>
          <w:szCs w:val="21"/>
        </w:rPr>
        <w:t>．进气门打开，排气门关闭，活塞向下运动，所以此冲程为吸气冲程，无能量转化，不符合题意；</w:t>
      </w:r>
    </w:p>
    <w:p w:rsidR="00C307DE" w:rsidRDefault="005F3165">
      <w:pPr>
        <w:spacing w:line="360" w:lineRule="auto"/>
        <w:jc w:val="left"/>
        <w:textAlignment w:val="center"/>
        <w:rPr>
          <w:sz w:val="20"/>
          <w:szCs w:val="21"/>
        </w:rPr>
      </w:pPr>
      <w:r>
        <w:rPr>
          <w:sz w:val="20"/>
          <w:szCs w:val="21"/>
        </w:rPr>
        <w:t>B</w:t>
      </w:r>
      <w:r>
        <w:rPr>
          <w:sz w:val="20"/>
          <w:szCs w:val="21"/>
        </w:rPr>
        <w:t>．两个气门都关闭，活塞向上运动，所以此冲程为压缩冲程，机械能转化为内能，不符合题意；</w:t>
      </w:r>
    </w:p>
    <w:p w:rsidR="00C307DE" w:rsidRDefault="005F3165">
      <w:pPr>
        <w:spacing w:line="360" w:lineRule="auto"/>
        <w:jc w:val="left"/>
        <w:textAlignment w:val="center"/>
        <w:rPr>
          <w:sz w:val="20"/>
          <w:szCs w:val="21"/>
        </w:rPr>
      </w:pPr>
      <w:r>
        <w:rPr>
          <w:sz w:val="20"/>
          <w:szCs w:val="21"/>
        </w:rPr>
        <w:t>C</w:t>
      </w:r>
      <w:r>
        <w:rPr>
          <w:sz w:val="20"/>
          <w:szCs w:val="21"/>
        </w:rPr>
        <w:t>．两个气门都关闭，活塞向下运动，所以此冲程为做功冲程，内能转化为机械能，</w:t>
      </w:r>
      <w:r>
        <w:rPr>
          <w:sz w:val="20"/>
          <w:szCs w:val="21"/>
        </w:rPr>
        <w:t>符合题意；</w:t>
      </w:r>
    </w:p>
    <w:p w:rsidR="00C307DE" w:rsidRDefault="005F3165">
      <w:pPr>
        <w:spacing w:line="360" w:lineRule="auto"/>
        <w:jc w:val="left"/>
        <w:textAlignment w:val="center"/>
        <w:rPr>
          <w:sz w:val="20"/>
          <w:szCs w:val="21"/>
        </w:rPr>
      </w:pPr>
      <w:r>
        <w:rPr>
          <w:sz w:val="20"/>
          <w:szCs w:val="21"/>
        </w:rPr>
        <w:t>D</w:t>
      </w:r>
      <w:r>
        <w:rPr>
          <w:sz w:val="20"/>
          <w:szCs w:val="21"/>
        </w:rPr>
        <w:t>．进气门关闭，排气门打开，活塞向上运动，所以此冲程为排气冲程，无能量转化，不符合题意。</w:t>
      </w:r>
    </w:p>
    <w:p w:rsidR="00C307DE" w:rsidRDefault="005F3165">
      <w:pPr>
        <w:spacing w:line="360" w:lineRule="auto"/>
        <w:jc w:val="left"/>
        <w:textAlignment w:val="center"/>
        <w:rPr>
          <w:sz w:val="20"/>
          <w:szCs w:val="21"/>
        </w:rPr>
      </w:pPr>
      <w:r>
        <w:rPr>
          <w:sz w:val="20"/>
          <w:szCs w:val="21"/>
        </w:rPr>
        <w:t>故选</w:t>
      </w:r>
      <w:r>
        <w:rPr>
          <w:sz w:val="20"/>
          <w:szCs w:val="21"/>
        </w:rPr>
        <w:t>C</w:t>
      </w:r>
      <w:r>
        <w:rPr>
          <w:sz w:val="20"/>
          <w:szCs w:val="21"/>
        </w:rPr>
        <w:t>。</w:t>
      </w:r>
    </w:p>
    <w:p w:rsidR="00C307DE" w:rsidRDefault="005F3165">
      <w:pPr>
        <w:spacing w:line="360" w:lineRule="auto"/>
        <w:jc w:val="left"/>
        <w:textAlignment w:val="center"/>
        <w:rPr>
          <w:sz w:val="20"/>
          <w:szCs w:val="21"/>
        </w:rPr>
      </w:pPr>
      <w:r>
        <w:rPr>
          <w:sz w:val="20"/>
          <w:szCs w:val="21"/>
        </w:rPr>
        <w:t>5</w:t>
      </w:r>
      <w:r>
        <w:rPr>
          <w:sz w:val="20"/>
          <w:szCs w:val="21"/>
        </w:rPr>
        <w:t>．（</w:t>
      </w:r>
      <w:r>
        <w:rPr>
          <w:sz w:val="20"/>
          <w:szCs w:val="21"/>
        </w:rPr>
        <w:t>2018·</w:t>
      </w:r>
      <w:r>
        <w:rPr>
          <w:sz w:val="20"/>
          <w:szCs w:val="21"/>
        </w:rPr>
        <w:t>上海中考模拟）关于比热容，下列说法中错误的是</w:t>
      </w:r>
    </w:p>
    <w:p w:rsidR="00C307DE" w:rsidRDefault="005F3165">
      <w:pPr>
        <w:spacing w:line="360" w:lineRule="auto"/>
        <w:jc w:val="left"/>
        <w:textAlignment w:val="center"/>
        <w:rPr>
          <w:sz w:val="20"/>
          <w:szCs w:val="21"/>
        </w:rPr>
      </w:pPr>
      <w:r>
        <w:rPr>
          <w:sz w:val="20"/>
          <w:szCs w:val="21"/>
        </w:rPr>
        <w:t>A</w:t>
      </w:r>
      <w:r>
        <w:rPr>
          <w:sz w:val="20"/>
          <w:szCs w:val="21"/>
        </w:rPr>
        <w:t>．比热容可用来鉴别物质</w:t>
      </w:r>
    </w:p>
    <w:p w:rsidR="00C307DE" w:rsidRDefault="005F3165">
      <w:pPr>
        <w:spacing w:line="360" w:lineRule="auto"/>
        <w:jc w:val="left"/>
        <w:textAlignment w:val="center"/>
        <w:rPr>
          <w:sz w:val="20"/>
          <w:szCs w:val="21"/>
        </w:rPr>
      </w:pPr>
      <w:r>
        <w:rPr>
          <w:sz w:val="20"/>
          <w:szCs w:val="21"/>
        </w:rPr>
        <w:t>B</w:t>
      </w:r>
      <w:r>
        <w:rPr>
          <w:sz w:val="20"/>
          <w:szCs w:val="21"/>
        </w:rPr>
        <w:t>．水的比热容较大，可用作汽车发动机的冷却剂</w:t>
      </w:r>
    </w:p>
    <w:p w:rsidR="00C307DE" w:rsidRDefault="005F3165">
      <w:pPr>
        <w:spacing w:line="360" w:lineRule="auto"/>
        <w:jc w:val="left"/>
        <w:textAlignment w:val="center"/>
        <w:rPr>
          <w:sz w:val="20"/>
          <w:szCs w:val="21"/>
        </w:rPr>
      </w:pPr>
      <w:r>
        <w:rPr>
          <w:sz w:val="20"/>
          <w:szCs w:val="21"/>
        </w:rPr>
        <w:t>C</w:t>
      </w:r>
      <w:r>
        <w:rPr>
          <w:sz w:val="20"/>
          <w:szCs w:val="21"/>
        </w:rPr>
        <w:t>．沙的比热容较小，所以沙漠地区昼夜温差较大</w:t>
      </w:r>
    </w:p>
    <w:p w:rsidR="00C307DE" w:rsidRDefault="005F3165">
      <w:pPr>
        <w:spacing w:line="360" w:lineRule="auto"/>
        <w:jc w:val="left"/>
        <w:textAlignment w:val="center"/>
        <w:rPr>
          <w:sz w:val="20"/>
          <w:szCs w:val="21"/>
        </w:rPr>
      </w:pPr>
      <w:r>
        <w:rPr>
          <w:sz w:val="20"/>
          <w:szCs w:val="21"/>
        </w:rPr>
        <w:t>D</w:t>
      </w:r>
      <w:r>
        <w:rPr>
          <w:sz w:val="20"/>
          <w:szCs w:val="21"/>
        </w:rPr>
        <w:t>．一桶水的比热容比一杯水的比热容大</w:t>
      </w:r>
    </w:p>
    <w:p w:rsidR="00C307DE" w:rsidRDefault="005F3165">
      <w:pPr>
        <w:spacing w:line="360" w:lineRule="auto"/>
        <w:jc w:val="left"/>
        <w:textAlignment w:val="center"/>
        <w:rPr>
          <w:sz w:val="20"/>
          <w:szCs w:val="21"/>
        </w:rPr>
      </w:pPr>
      <w:r>
        <w:rPr>
          <w:color w:val="FF0000"/>
          <w:sz w:val="20"/>
          <w:szCs w:val="21"/>
        </w:rPr>
        <w:t>【答案】</w:t>
      </w:r>
      <w:r>
        <w:rPr>
          <w:sz w:val="20"/>
          <w:szCs w:val="21"/>
        </w:rPr>
        <w:t>D</w:t>
      </w:r>
    </w:p>
    <w:p w:rsidR="00C307DE" w:rsidRDefault="005F3165">
      <w:pPr>
        <w:spacing w:line="360" w:lineRule="auto"/>
        <w:jc w:val="left"/>
        <w:textAlignment w:val="center"/>
        <w:rPr>
          <w:sz w:val="20"/>
          <w:szCs w:val="21"/>
        </w:rPr>
      </w:pPr>
      <w:r>
        <w:rPr>
          <w:sz w:val="20"/>
          <w:szCs w:val="21"/>
        </w:rPr>
        <w:t>【分析】</w:t>
      </w:r>
    </w:p>
    <w:p w:rsidR="00C307DE" w:rsidRDefault="005F3165">
      <w:pPr>
        <w:spacing w:line="360" w:lineRule="auto"/>
        <w:jc w:val="left"/>
        <w:textAlignment w:val="center"/>
        <w:rPr>
          <w:sz w:val="20"/>
          <w:szCs w:val="21"/>
        </w:rPr>
      </w:pPr>
      <w:r>
        <w:rPr>
          <w:sz w:val="20"/>
          <w:szCs w:val="21"/>
        </w:rPr>
        <w:t>①</w:t>
      </w:r>
      <w:r>
        <w:rPr>
          <w:sz w:val="20"/>
          <w:szCs w:val="21"/>
        </w:rPr>
        <w:t>比热容是物质的一种特性，只与物质的种类和状态有关，与吸放热的多少、质量、体积的大小都没有关系．不同物质比热容一般不同．</w:t>
      </w:r>
    </w:p>
    <w:p w:rsidR="00C307DE" w:rsidRDefault="005F3165">
      <w:pPr>
        <w:spacing w:line="360" w:lineRule="auto"/>
        <w:jc w:val="left"/>
        <w:textAlignment w:val="center"/>
        <w:rPr>
          <w:sz w:val="20"/>
          <w:szCs w:val="21"/>
        </w:rPr>
      </w:pPr>
      <w:r>
        <w:rPr>
          <w:sz w:val="20"/>
          <w:szCs w:val="21"/>
        </w:rPr>
        <w:t>②</w:t>
      </w:r>
      <w:r>
        <w:rPr>
          <w:sz w:val="20"/>
          <w:szCs w:val="21"/>
        </w:rPr>
        <w:t>水的比热容较大，也就是说水吸入的热量和放出的热量比较多，利用其吸热较多可以降温，利用其放热较多可以取暖．</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A</w:t>
      </w:r>
      <w:r>
        <w:rPr>
          <w:sz w:val="20"/>
          <w:szCs w:val="21"/>
        </w:rPr>
        <w:t>．比热容是物质的一种特性，不同物质比热容一般不同，比热容可用来鉴别物质，选项正确；</w:t>
      </w:r>
    </w:p>
    <w:p w:rsidR="00C307DE" w:rsidRDefault="005F3165">
      <w:pPr>
        <w:spacing w:line="360" w:lineRule="auto"/>
        <w:jc w:val="left"/>
        <w:textAlignment w:val="center"/>
        <w:rPr>
          <w:sz w:val="20"/>
          <w:szCs w:val="21"/>
        </w:rPr>
      </w:pPr>
      <w:r>
        <w:rPr>
          <w:sz w:val="20"/>
          <w:szCs w:val="21"/>
        </w:rPr>
        <w:t>B</w:t>
      </w:r>
      <w:r>
        <w:rPr>
          <w:sz w:val="20"/>
          <w:szCs w:val="21"/>
        </w:rPr>
        <w:t>．水的比热容较大，降温时放出的热量比较多，可用作汽车发动机的冷却剂，选项正确；</w:t>
      </w:r>
    </w:p>
    <w:p w:rsidR="00C307DE" w:rsidRDefault="005F3165">
      <w:pPr>
        <w:spacing w:line="360" w:lineRule="auto"/>
        <w:jc w:val="left"/>
        <w:textAlignment w:val="center"/>
        <w:rPr>
          <w:sz w:val="20"/>
          <w:szCs w:val="21"/>
        </w:rPr>
      </w:pPr>
      <w:r>
        <w:rPr>
          <w:sz w:val="20"/>
          <w:szCs w:val="21"/>
        </w:rPr>
        <w:t>C</w:t>
      </w:r>
      <w:r>
        <w:rPr>
          <w:sz w:val="20"/>
          <w:szCs w:val="21"/>
        </w:rPr>
        <w:t>．沙的比热容较小，吸收或放出相同的热量，温度变化大，所以沙漠地区昼夜温差较大，选项正确；</w:t>
      </w:r>
    </w:p>
    <w:p w:rsidR="00C307DE" w:rsidRDefault="005F3165">
      <w:pPr>
        <w:spacing w:line="360" w:lineRule="auto"/>
        <w:jc w:val="left"/>
        <w:textAlignment w:val="center"/>
        <w:rPr>
          <w:sz w:val="20"/>
          <w:szCs w:val="21"/>
        </w:rPr>
      </w:pPr>
      <w:r>
        <w:rPr>
          <w:sz w:val="20"/>
          <w:szCs w:val="21"/>
        </w:rPr>
        <w:lastRenderedPageBreak/>
        <w:t>D</w:t>
      </w:r>
      <w:r>
        <w:rPr>
          <w:sz w:val="20"/>
          <w:szCs w:val="21"/>
        </w:rPr>
        <w:t>．比热容是物质的一种特性，与质量没有关系，一桶水的比热容和一杯水的比热容相同，选项错误；</w:t>
      </w:r>
    </w:p>
    <w:p w:rsidR="00C307DE" w:rsidRDefault="005F3165">
      <w:pPr>
        <w:spacing w:line="360" w:lineRule="auto"/>
        <w:jc w:val="left"/>
        <w:textAlignment w:val="center"/>
        <w:rPr>
          <w:sz w:val="20"/>
          <w:szCs w:val="21"/>
        </w:rPr>
      </w:pPr>
      <w:r>
        <w:rPr>
          <w:sz w:val="20"/>
          <w:szCs w:val="21"/>
        </w:rPr>
        <w:t>故选</w:t>
      </w:r>
      <w:r>
        <w:rPr>
          <w:sz w:val="20"/>
          <w:szCs w:val="21"/>
        </w:rPr>
        <w:t>D</w:t>
      </w:r>
      <w:r>
        <w:rPr>
          <w:sz w:val="20"/>
          <w:szCs w:val="21"/>
        </w:rPr>
        <w:t>。</w:t>
      </w:r>
    </w:p>
    <w:p w:rsidR="00C307DE" w:rsidRDefault="005F3165">
      <w:pPr>
        <w:spacing w:line="360" w:lineRule="auto"/>
        <w:jc w:val="left"/>
        <w:textAlignment w:val="center"/>
        <w:rPr>
          <w:sz w:val="20"/>
          <w:szCs w:val="21"/>
        </w:rPr>
      </w:pPr>
      <w:r>
        <w:rPr>
          <w:sz w:val="20"/>
          <w:szCs w:val="21"/>
        </w:rPr>
        <w:t>6</w:t>
      </w:r>
      <w:r>
        <w:rPr>
          <w:sz w:val="20"/>
          <w:szCs w:val="21"/>
        </w:rPr>
        <w:t>．（</w:t>
      </w:r>
      <w:r>
        <w:rPr>
          <w:sz w:val="20"/>
          <w:szCs w:val="21"/>
        </w:rPr>
        <w:t>2020·</w:t>
      </w:r>
      <w:r>
        <w:rPr>
          <w:sz w:val="20"/>
          <w:szCs w:val="21"/>
        </w:rPr>
        <w:t>上海市建平中学西</w:t>
      </w:r>
      <w:r>
        <w:rPr>
          <w:sz w:val="20"/>
          <w:szCs w:val="21"/>
        </w:rPr>
        <w:t>校八年级月考）两个质量不同的金属块，放出相同热量，降低相同温度，则</w:t>
      </w:r>
    </w:p>
    <w:p w:rsidR="00C307DE" w:rsidRDefault="005F3165">
      <w:pPr>
        <w:spacing w:line="360" w:lineRule="auto"/>
        <w:jc w:val="left"/>
        <w:textAlignment w:val="center"/>
        <w:rPr>
          <w:sz w:val="20"/>
          <w:szCs w:val="21"/>
        </w:rPr>
      </w:pPr>
      <w:r>
        <w:rPr>
          <w:sz w:val="20"/>
          <w:szCs w:val="21"/>
        </w:rPr>
        <w:t>A</w:t>
      </w:r>
      <w:r>
        <w:rPr>
          <w:sz w:val="20"/>
          <w:szCs w:val="21"/>
        </w:rPr>
        <w:t>．质量大的金属块的比热容一定大</w:t>
      </w:r>
    </w:p>
    <w:p w:rsidR="00C307DE" w:rsidRDefault="005F3165">
      <w:pPr>
        <w:spacing w:line="360" w:lineRule="auto"/>
        <w:jc w:val="left"/>
        <w:textAlignment w:val="center"/>
        <w:rPr>
          <w:sz w:val="20"/>
          <w:szCs w:val="21"/>
        </w:rPr>
      </w:pPr>
      <w:r>
        <w:rPr>
          <w:sz w:val="20"/>
          <w:szCs w:val="21"/>
        </w:rPr>
        <w:t>B</w:t>
      </w:r>
      <w:r>
        <w:rPr>
          <w:sz w:val="20"/>
          <w:szCs w:val="21"/>
        </w:rPr>
        <w:t>．质量大的金属块的比热容一定小</w:t>
      </w:r>
    </w:p>
    <w:p w:rsidR="00C307DE" w:rsidRDefault="005F3165">
      <w:pPr>
        <w:spacing w:line="360" w:lineRule="auto"/>
        <w:jc w:val="left"/>
        <w:textAlignment w:val="center"/>
        <w:rPr>
          <w:sz w:val="20"/>
          <w:szCs w:val="21"/>
        </w:rPr>
      </w:pPr>
      <w:r>
        <w:rPr>
          <w:sz w:val="20"/>
          <w:szCs w:val="21"/>
        </w:rPr>
        <w:t>C</w:t>
      </w:r>
      <w:r>
        <w:rPr>
          <w:sz w:val="20"/>
          <w:szCs w:val="21"/>
        </w:rPr>
        <w:t>．质量大的金属块的比热容可能大</w:t>
      </w:r>
    </w:p>
    <w:p w:rsidR="00C307DE" w:rsidRDefault="005F3165">
      <w:pPr>
        <w:spacing w:line="360" w:lineRule="auto"/>
        <w:jc w:val="left"/>
        <w:textAlignment w:val="center"/>
        <w:rPr>
          <w:sz w:val="20"/>
          <w:szCs w:val="21"/>
        </w:rPr>
      </w:pPr>
      <w:r>
        <w:rPr>
          <w:sz w:val="20"/>
          <w:szCs w:val="21"/>
        </w:rPr>
        <w:t>D</w:t>
      </w:r>
      <w:r>
        <w:rPr>
          <w:sz w:val="20"/>
          <w:szCs w:val="21"/>
        </w:rPr>
        <w:t>．两个金属块的比热容有可能相同</w:t>
      </w:r>
    </w:p>
    <w:p w:rsidR="00C307DE" w:rsidRDefault="005F3165">
      <w:pPr>
        <w:spacing w:line="360" w:lineRule="auto"/>
        <w:jc w:val="left"/>
        <w:textAlignment w:val="center"/>
        <w:rPr>
          <w:sz w:val="20"/>
          <w:szCs w:val="21"/>
        </w:rPr>
      </w:pPr>
      <w:r>
        <w:rPr>
          <w:color w:val="FF0000"/>
          <w:sz w:val="20"/>
          <w:szCs w:val="21"/>
        </w:rPr>
        <w:t>【答案】</w:t>
      </w:r>
      <w:r>
        <w:rPr>
          <w:sz w:val="20"/>
          <w:szCs w:val="21"/>
        </w:rPr>
        <w:t>B</w:t>
      </w:r>
    </w:p>
    <w:p w:rsidR="00C307DE" w:rsidRDefault="005F3165">
      <w:pPr>
        <w:spacing w:line="360" w:lineRule="auto"/>
        <w:jc w:val="left"/>
        <w:textAlignment w:val="center"/>
        <w:rPr>
          <w:sz w:val="20"/>
          <w:szCs w:val="21"/>
        </w:rPr>
      </w:pPr>
      <w:r>
        <w:rPr>
          <w:sz w:val="20"/>
          <w:szCs w:val="21"/>
        </w:rPr>
        <w:t>【分析】</w:t>
      </w:r>
    </w:p>
    <w:p w:rsidR="00C307DE" w:rsidRDefault="005F3165">
      <w:pPr>
        <w:spacing w:line="360" w:lineRule="auto"/>
        <w:jc w:val="left"/>
        <w:textAlignment w:val="center"/>
        <w:rPr>
          <w:sz w:val="20"/>
          <w:szCs w:val="21"/>
        </w:rPr>
      </w:pPr>
      <w:r>
        <w:rPr>
          <w:sz w:val="20"/>
          <w:szCs w:val="21"/>
        </w:rPr>
        <w:t>两个质量不同、散发热量相同的物体，降低相同的温度时，其所能放出热量的多少与其比热容有关，故在分析判断时应联系公式</w:t>
      </w:r>
      <w:r>
        <w:rPr>
          <w:sz w:val="20"/>
          <w:szCs w:val="21"/>
        </w:rPr>
        <w:t>Q</w:t>
      </w:r>
      <w:r>
        <w:rPr>
          <w:sz w:val="20"/>
          <w:szCs w:val="21"/>
        </w:rPr>
        <w:t>＝</w:t>
      </w:r>
      <w:proofErr w:type="spellStart"/>
      <w:r>
        <w:rPr>
          <w:sz w:val="20"/>
          <w:szCs w:val="21"/>
        </w:rPr>
        <w:t>cm△t</w:t>
      </w:r>
      <w:proofErr w:type="spellEnd"/>
      <w:r>
        <w:rPr>
          <w:sz w:val="20"/>
          <w:szCs w:val="21"/>
        </w:rPr>
        <w:t>进行判断．</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据公式</w:t>
      </w:r>
      <w:r>
        <w:rPr>
          <w:sz w:val="20"/>
          <w:szCs w:val="21"/>
        </w:rPr>
        <w:t>Q</w:t>
      </w:r>
      <w:r>
        <w:rPr>
          <w:sz w:val="20"/>
          <w:szCs w:val="21"/>
        </w:rPr>
        <w:object w:dxaOrig="255" w:dyaOrig="195">
          <v:shape id="_x0000_i1037" type="#_x0000_t75" alt="eqId3ed88622e96f4e27813b9d1b583e5ac8" style="width:12.75pt;height:9.75pt" o:ole="">
            <v:imagedata r:id="rId34" o:title="eqId3ed88622e96f4e27813b9d1b583e5ac8"/>
          </v:shape>
          <o:OLEObject Type="Embed" ProgID="Equation.DSMT4" ShapeID="_x0000_i1037" DrawAspect="Content" ObjectID="_1680975533" r:id="rId35"/>
        </w:object>
      </w:r>
      <w:proofErr w:type="spellStart"/>
      <w:r>
        <w:rPr>
          <w:sz w:val="20"/>
          <w:szCs w:val="21"/>
        </w:rPr>
        <w:t>cm△t</w:t>
      </w:r>
      <w:proofErr w:type="spellEnd"/>
      <w:r>
        <w:rPr>
          <w:sz w:val="20"/>
          <w:szCs w:val="21"/>
        </w:rPr>
        <w:t>可得</w:t>
      </w:r>
      <w:r>
        <w:rPr>
          <w:sz w:val="20"/>
          <w:szCs w:val="21"/>
        </w:rPr>
        <w:t>c</w:t>
      </w:r>
      <w:r>
        <w:rPr>
          <w:sz w:val="20"/>
          <w:szCs w:val="21"/>
        </w:rPr>
        <w:object w:dxaOrig="720" w:dyaOrig="615">
          <v:shape id="_x0000_i1038" type="#_x0000_t75" alt="eqId4e561dd3367946858abcfe7d0d3f10d5" style="width:36pt;height:30.75pt" o:ole="">
            <v:imagedata r:id="rId36" o:title="eqId4e561dd3367946858abcfe7d0d3f10d5"/>
          </v:shape>
          <o:OLEObject Type="Embed" ProgID="Equation.DSMT4" ShapeID="_x0000_i1038" DrawAspect="Content" ObjectID="_1680975534" r:id="rId37"/>
        </w:object>
      </w:r>
      <w:r>
        <w:rPr>
          <w:sz w:val="20"/>
          <w:szCs w:val="21"/>
        </w:rPr>
        <w:t>，金属块的质量</w:t>
      </w:r>
      <w:r>
        <w:rPr>
          <w:sz w:val="20"/>
          <w:szCs w:val="21"/>
        </w:rPr>
        <w:t>不同，发出的热量相同，其变化的温度相同，质量大的金属块的比热容一定小，故</w:t>
      </w:r>
      <w:r>
        <w:rPr>
          <w:sz w:val="20"/>
          <w:szCs w:val="21"/>
        </w:rPr>
        <w:t>B</w:t>
      </w:r>
      <w:r>
        <w:rPr>
          <w:sz w:val="20"/>
          <w:szCs w:val="21"/>
        </w:rPr>
        <w:t>正确．</w:t>
      </w:r>
    </w:p>
    <w:p w:rsidR="00C307DE" w:rsidRDefault="005F3165">
      <w:pPr>
        <w:spacing w:line="360" w:lineRule="auto"/>
        <w:jc w:val="left"/>
        <w:textAlignment w:val="center"/>
        <w:rPr>
          <w:sz w:val="20"/>
          <w:szCs w:val="21"/>
        </w:rPr>
      </w:pPr>
      <w:r>
        <w:rPr>
          <w:sz w:val="20"/>
          <w:szCs w:val="21"/>
        </w:rPr>
        <w:t>7</w:t>
      </w:r>
      <w:r>
        <w:rPr>
          <w:sz w:val="20"/>
          <w:szCs w:val="21"/>
        </w:rPr>
        <w:t>．（</w:t>
      </w:r>
      <w:r>
        <w:rPr>
          <w:sz w:val="20"/>
          <w:szCs w:val="21"/>
        </w:rPr>
        <w:t>2017·</w:t>
      </w:r>
      <w:r>
        <w:rPr>
          <w:sz w:val="20"/>
          <w:szCs w:val="21"/>
        </w:rPr>
        <w:t>上海上外附中九年级一模）甲、乙两杯中分别盛有</w:t>
      </w:r>
      <w:r>
        <w:rPr>
          <w:sz w:val="20"/>
          <w:szCs w:val="21"/>
        </w:rPr>
        <w:t>60℃</w:t>
      </w:r>
      <w:r>
        <w:rPr>
          <w:sz w:val="20"/>
          <w:szCs w:val="21"/>
        </w:rPr>
        <w:t>和</w:t>
      </w:r>
      <w:r>
        <w:rPr>
          <w:sz w:val="20"/>
          <w:szCs w:val="21"/>
        </w:rPr>
        <w:t>20℃</w:t>
      </w:r>
      <w:r>
        <w:rPr>
          <w:sz w:val="20"/>
          <w:szCs w:val="21"/>
        </w:rPr>
        <w:t>质量相同的水，现将一温度为</w:t>
      </w:r>
      <w:r>
        <w:rPr>
          <w:sz w:val="20"/>
          <w:szCs w:val="21"/>
        </w:rPr>
        <w:t>20℃</w:t>
      </w:r>
      <w:r>
        <w:rPr>
          <w:sz w:val="20"/>
          <w:szCs w:val="21"/>
        </w:rPr>
        <w:t>的铁球投入甲杯中足够长时间，取出后再投入乙杯，停留足够时间．如果不计热量损失，比较甲、乙两杯的水温变化，则</w:t>
      </w:r>
    </w:p>
    <w:p w:rsidR="00C307DE" w:rsidRDefault="005F3165">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w:t>
      </w:r>
      <w:r>
        <w:rPr>
          <w:sz w:val="20"/>
          <w:szCs w:val="21"/>
        </w:rPr>
        <w:t>△t</w:t>
      </w:r>
      <w:r>
        <w:rPr>
          <w:sz w:val="20"/>
          <w:szCs w:val="21"/>
          <w:vertAlign w:val="subscript"/>
        </w:rPr>
        <w:t>甲</w:t>
      </w:r>
      <w:r>
        <w:rPr>
          <w:sz w:val="20"/>
          <w:szCs w:val="21"/>
        </w:rPr>
        <w:t>＜</w:t>
      </w:r>
      <w:r>
        <w:rPr>
          <w:sz w:val="20"/>
          <w:szCs w:val="21"/>
        </w:rPr>
        <w:t>△t</w:t>
      </w:r>
      <w:r>
        <w:rPr>
          <w:sz w:val="20"/>
          <w:szCs w:val="21"/>
          <w:vertAlign w:val="subscript"/>
        </w:rPr>
        <w:t>乙</w:t>
      </w:r>
      <w:r>
        <w:rPr>
          <w:sz w:val="20"/>
          <w:szCs w:val="21"/>
        </w:rPr>
        <w:tab/>
        <w:t>B</w:t>
      </w:r>
      <w:r>
        <w:rPr>
          <w:sz w:val="20"/>
          <w:szCs w:val="21"/>
        </w:rPr>
        <w:t>．</w:t>
      </w:r>
      <w:r>
        <w:rPr>
          <w:sz w:val="20"/>
          <w:szCs w:val="21"/>
        </w:rPr>
        <w:t>△t</w:t>
      </w:r>
      <w:r>
        <w:rPr>
          <w:sz w:val="20"/>
          <w:szCs w:val="21"/>
          <w:vertAlign w:val="subscript"/>
        </w:rPr>
        <w:t>甲</w:t>
      </w:r>
      <w:r>
        <w:rPr>
          <w:sz w:val="20"/>
          <w:szCs w:val="21"/>
        </w:rPr>
        <w:t>＞</w:t>
      </w:r>
      <w:r>
        <w:rPr>
          <w:sz w:val="20"/>
          <w:szCs w:val="21"/>
        </w:rPr>
        <w:t>△t</w:t>
      </w:r>
      <w:r>
        <w:rPr>
          <w:sz w:val="20"/>
          <w:szCs w:val="21"/>
          <w:vertAlign w:val="subscript"/>
        </w:rPr>
        <w:t>乙</w:t>
      </w:r>
      <w:r>
        <w:rPr>
          <w:sz w:val="20"/>
          <w:szCs w:val="21"/>
        </w:rPr>
        <w:tab/>
        <w:t>C</w:t>
      </w:r>
      <w:r>
        <w:rPr>
          <w:sz w:val="20"/>
          <w:szCs w:val="21"/>
        </w:rPr>
        <w:t>．</w:t>
      </w:r>
      <w:r>
        <w:rPr>
          <w:sz w:val="20"/>
          <w:szCs w:val="21"/>
        </w:rPr>
        <w:t>△t</w:t>
      </w:r>
      <w:r>
        <w:rPr>
          <w:sz w:val="20"/>
          <w:szCs w:val="21"/>
          <w:vertAlign w:val="subscript"/>
        </w:rPr>
        <w:t>甲</w:t>
      </w:r>
      <w:r>
        <w:rPr>
          <w:sz w:val="20"/>
          <w:szCs w:val="21"/>
        </w:rPr>
        <w:t>＝</w:t>
      </w:r>
      <w:r>
        <w:rPr>
          <w:sz w:val="20"/>
          <w:szCs w:val="21"/>
        </w:rPr>
        <w:t>△t</w:t>
      </w:r>
      <w:r>
        <w:rPr>
          <w:sz w:val="20"/>
          <w:szCs w:val="21"/>
          <w:vertAlign w:val="subscript"/>
        </w:rPr>
        <w:t>乙</w:t>
      </w:r>
      <w:r>
        <w:rPr>
          <w:sz w:val="20"/>
          <w:szCs w:val="21"/>
        </w:rPr>
        <w:tab/>
        <w:t>D</w:t>
      </w:r>
      <w:r>
        <w:rPr>
          <w:sz w:val="20"/>
          <w:szCs w:val="21"/>
        </w:rPr>
        <w:t>．无法判定</w:t>
      </w:r>
    </w:p>
    <w:p w:rsidR="00C307DE" w:rsidRDefault="005F3165">
      <w:pPr>
        <w:spacing w:line="360" w:lineRule="auto"/>
        <w:jc w:val="left"/>
        <w:textAlignment w:val="center"/>
        <w:rPr>
          <w:sz w:val="20"/>
          <w:szCs w:val="21"/>
        </w:rPr>
      </w:pPr>
      <w:r>
        <w:rPr>
          <w:color w:val="FF0000"/>
          <w:sz w:val="20"/>
          <w:szCs w:val="21"/>
        </w:rPr>
        <w:t>【答案】</w:t>
      </w:r>
      <w:r>
        <w:rPr>
          <w:sz w:val="20"/>
          <w:szCs w:val="21"/>
        </w:rPr>
        <w:t>B</w:t>
      </w:r>
    </w:p>
    <w:p w:rsidR="00C307DE" w:rsidRDefault="005F3165">
      <w:pPr>
        <w:spacing w:line="360" w:lineRule="auto"/>
        <w:jc w:val="left"/>
        <w:textAlignment w:val="center"/>
        <w:rPr>
          <w:sz w:val="20"/>
          <w:szCs w:val="21"/>
        </w:rPr>
      </w:pPr>
      <w:r>
        <w:rPr>
          <w:sz w:val="20"/>
          <w:szCs w:val="21"/>
        </w:rPr>
        <w:t>【分析】</w:t>
      </w:r>
    </w:p>
    <w:p w:rsidR="00C307DE" w:rsidRDefault="005F3165">
      <w:pPr>
        <w:spacing w:line="360" w:lineRule="auto"/>
        <w:jc w:val="left"/>
        <w:textAlignment w:val="center"/>
        <w:rPr>
          <w:sz w:val="20"/>
          <w:szCs w:val="21"/>
        </w:rPr>
      </w:pPr>
      <w:r>
        <w:rPr>
          <w:sz w:val="20"/>
          <w:szCs w:val="21"/>
        </w:rPr>
        <w:t>要解答本题需掌握：热传递的条件是有温度差，铁球放入温度为</w:t>
      </w:r>
      <w:r>
        <w:rPr>
          <w:sz w:val="20"/>
          <w:szCs w:val="21"/>
        </w:rPr>
        <w:t>60℃</w:t>
      </w:r>
      <w:r>
        <w:rPr>
          <w:sz w:val="20"/>
          <w:szCs w:val="21"/>
        </w:rPr>
        <w:t>的水中时，铁球吸收热量；再将铁球放入</w:t>
      </w:r>
      <w:r>
        <w:rPr>
          <w:sz w:val="20"/>
          <w:szCs w:val="21"/>
        </w:rPr>
        <w:t>20℃</w:t>
      </w:r>
      <w:r>
        <w:rPr>
          <w:sz w:val="20"/>
          <w:szCs w:val="21"/>
        </w:rPr>
        <w:t>质量相同的水中时，铁球放出热量，铁球吸收、放出的热量等于水放出和吸收的热量，根据热平衡方程作出</w:t>
      </w:r>
      <w:r>
        <w:rPr>
          <w:sz w:val="20"/>
          <w:szCs w:val="21"/>
        </w:rPr>
        <w:lastRenderedPageBreak/>
        <w:t>分析和解答．</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将温度为</w:t>
      </w:r>
      <w:r>
        <w:rPr>
          <w:sz w:val="20"/>
          <w:szCs w:val="21"/>
        </w:rPr>
        <w:t>20℃</w:t>
      </w:r>
      <w:r>
        <w:rPr>
          <w:sz w:val="20"/>
          <w:szCs w:val="21"/>
        </w:rPr>
        <w:t>的铁球放入温度为</w:t>
      </w:r>
      <w:r>
        <w:rPr>
          <w:sz w:val="20"/>
          <w:szCs w:val="21"/>
        </w:rPr>
        <w:t>60℃</w:t>
      </w:r>
      <w:r>
        <w:rPr>
          <w:sz w:val="20"/>
          <w:szCs w:val="21"/>
        </w:rPr>
        <w:t>的甲杯水中时，铁球吸收热量，水放出热量，</w:t>
      </w:r>
      <w:r>
        <w:rPr>
          <w:i/>
          <w:sz w:val="20"/>
          <w:szCs w:val="21"/>
        </w:rPr>
        <w:t>Q</w:t>
      </w:r>
      <w:r>
        <w:rPr>
          <w:sz w:val="20"/>
          <w:szCs w:val="21"/>
          <w:vertAlign w:val="subscript"/>
        </w:rPr>
        <w:t>吸</w:t>
      </w:r>
      <w:r>
        <w:rPr>
          <w:sz w:val="20"/>
          <w:szCs w:val="21"/>
          <w:vertAlign w:val="subscript"/>
        </w:rPr>
        <w:t>1</w:t>
      </w:r>
      <w:r>
        <w:rPr>
          <w:sz w:val="20"/>
          <w:szCs w:val="21"/>
        </w:rPr>
        <w:t>＝</w:t>
      </w:r>
      <w:r>
        <w:rPr>
          <w:i/>
          <w:sz w:val="20"/>
          <w:szCs w:val="21"/>
        </w:rPr>
        <w:t>Q</w:t>
      </w:r>
      <w:r>
        <w:rPr>
          <w:sz w:val="20"/>
          <w:szCs w:val="21"/>
          <w:vertAlign w:val="subscript"/>
        </w:rPr>
        <w:t>放</w:t>
      </w:r>
      <w:r>
        <w:rPr>
          <w:sz w:val="20"/>
          <w:szCs w:val="21"/>
          <w:vertAlign w:val="subscript"/>
        </w:rPr>
        <w:t>1</w:t>
      </w:r>
      <w:r>
        <w:rPr>
          <w:sz w:val="20"/>
          <w:szCs w:val="21"/>
        </w:rPr>
        <w:t>，即</w:t>
      </w:r>
      <w:r>
        <w:rPr>
          <w:i/>
          <w:sz w:val="20"/>
          <w:szCs w:val="21"/>
        </w:rPr>
        <w:t>c</w:t>
      </w:r>
      <w:r>
        <w:rPr>
          <w:sz w:val="20"/>
          <w:szCs w:val="21"/>
          <w:vertAlign w:val="subscript"/>
        </w:rPr>
        <w:t>铁</w:t>
      </w:r>
      <w:r>
        <w:rPr>
          <w:i/>
          <w:sz w:val="20"/>
          <w:szCs w:val="21"/>
        </w:rPr>
        <w:t>m</w:t>
      </w:r>
      <w:r>
        <w:rPr>
          <w:sz w:val="20"/>
          <w:szCs w:val="21"/>
          <w:vertAlign w:val="subscript"/>
        </w:rPr>
        <w:t>铁</w:t>
      </w:r>
      <w:r>
        <w:rPr>
          <w:sz w:val="20"/>
          <w:szCs w:val="21"/>
        </w:rPr>
        <w:t>(</w:t>
      </w:r>
      <w:r>
        <w:rPr>
          <w:i/>
          <w:sz w:val="20"/>
          <w:szCs w:val="21"/>
        </w:rPr>
        <w:t>t</w:t>
      </w:r>
      <w:r>
        <w:rPr>
          <w:sz w:val="20"/>
          <w:szCs w:val="21"/>
        </w:rPr>
        <w:t>−</w:t>
      </w:r>
      <w:r>
        <w:rPr>
          <w:i/>
          <w:sz w:val="20"/>
          <w:szCs w:val="21"/>
        </w:rPr>
        <w:t>t</w:t>
      </w:r>
      <w:r>
        <w:rPr>
          <w:sz w:val="20"/>
          <w:szCs w:val="21"/>
          <w:vertAlign w:val="subscript"/>
        </w:rPr>
        <w:t>0</w:t>
      </w:r>
      <w:r>
        <w:rPr>
          <w:sz w:val="20"/>
          <w:szCs w:val="21"/>
          <w:vertAlign w:val="subscript"/>
        </w:rPr>
        <w:t>铁</w:t>
      </w:r>
      <w:r>
        <w:rPr>
          <w:sz w:val="20"/>
          <w:szCs w:val="21"/>
        </w:rPr>
        <w:t>)</w:t>
      </w:r>
      <w:r>
        <w:rPr>
          <w:sz w:val="20"/>
          <w:szCs w:val="21"/>
        </w:rPr>
        <w:t>＝</w:t>
      </w:r>
      <w:r>
        <w:rPr>
          <w:i/>
          <w:sz w:val="20"/>
          <w:szCs w:val="21"/>
        </w:rPr>
        <w:t>c</w:t>
      </w:r>
      <w:r>
        <w:rPr>
          <w:sz w:val="20"/>
          <w:szCs w:val="21"/>
          <w:vertAlign w:val="subscript"/>
        </w:rPr>
        <w:t>水</w:t>
      </w:r>
      <w:r>
        <w:rPr>
          <w:i/>
          <w:sz w:val="20"/>
          <w:szCs w:val="21"/>
        </w:rPr>
        <w:t>m</w:t>
      </w:r>
      <w:r>
        <w:rPr>
          <w:sz w:val="20"/>
          <w:szCs w:val="21"/>
          <w:vertAlign w:val="subscript"/>
        </w:rPr>
        <w:t>水</w:t>
      </w:r>
      <w:r>
        <w:rPr>
          <w:sz w:val="20"/>
          <w:szCs w:val="21"/>
        </w:rPr>
        <w:t>(</w:t>
      </w:r>
      <w:r>
        <w:rPr>
          <w:i/>
          <w:sz w:val="20"/>
          <w:szCs w:val="21"/>
        </w:rPr>
        <w:t>t</w:t>
      </w:r>
      <w:r>
        <w:rPr>
          <w:sz w:val="20"/>
          <w:szCs w:val="21"/>
          <w:vertAlign w:val="subscript"/>
        </w:rPr>
        <w:t>0</w:t>
      </w:r>
      <w:r>
        <w:rPr>
          <w:sz w:val="20"/>
          <w:szCs w:val="21"/>
          <w:vertAlign w:val="subscript"/>
        </w:rPr>
        <w:t>水</w:t>
      </w:r>
      <w:r>
        <w:rPr>
          <w:sz w:val="20"/>
          <w:szCs w:val="21"/>
        </w:rPr>
        <w:t>−</w:t>
      </w:r>
      <w:r>
        <w:rPr>
          <w:i/>
          <w:sz w:val="20"/>
          <w:szCs w:val="21"/>
        </w:rPr>
        <w:t>t</w:t>
      </w:r>
      <w:r>
        <w:rPr>
          <w:sz w:val="20"/>
          <w:szCs w:val="21"/>
        </w:rPr>
        <w:t>)</w:t>
      </w:r>
      <w:r>
        <w:rPr>
          <w:sz w:val="20"/>
          <w:szCs w:val="21"/>
        </w:rPr>
        <w:t>；再将铁球放入</w:t>
      </w:r>
      <w:r>
        <w:rPr>
          <w:sz w:val="20"/>
          <w:szCs w:val="21"/>
        </w:rPr>
        <w:t>20℃</w:t>
      </w:r>
      <w:r>
        <w:rPr>
          <w:sz w:val="20"/>
          <w:szCs w:val="21"/>
        </w:rPr>
        <w:t>质量相同的乙杯水中时，铁球放出热量，水吸收热量，</w:t>
      </w:r>
      <w:r>
        <w:rPr>
          <w:i/>
          <w:sz w:val="20"/>
          <w:szCs w:val="21"/>
        </w:rPr>
        <w:t>Q</w:t>
      </w:r>
      <w:r>
        <w:rPr>
          <w:sz w:val="20"/>
          <w:szCs w:val="21"/>
          <w:vertAlign w:val="subscript"/>
        </w:rPr>
        <w:t>吸</w:t>
      </w:r>
      <w:r>
        <w:rPr>
          <w:sz w:val="20"/>
          <w:szCs w:val="21"/>
          <w:vertAlign w:val="subscript"/>
        </w:rPr>
        <w:t>2</w:t>
      </w:r>
      <w:r>
        <w:rPr>
          <w:sz w:val="20"/>
          <w:szCs w:val="21"/>
        </w:rPr>
        <w:t>＝</w:t>
      </w:r>
      <w:r>
        <w:rPr>
          <w:i/>
          <w:sz w:val="20"/>
          <w:szCs w:val="21"/>
        </w:rPr>
        <w:t>Q</w:t>
      </w:r>
      <w:r>
        <w:rPr>
          <w:sz w:val="20"/>
          <w:szCs w:val="21"/>
          <w:vertAlign w:val="subscript"/>
        </w:rPr>
        <w:t>放</w:t>
      </w:r>
      <w:r>
        <w:rPr>
          <w:sz w:val="20"/>
          <w:szCs w:val="21"/>
          <w:vertAlign w:val="subscript"/>
        </w:rPr>
        <w:t>2</w:t>
      </w:r>
      <w:r>
        <w:rPr>
          <w:sz w:val="20"/>
          <w:szCs w:val="21"/>
        </w:rPr>
        <w:t>，即</w:t>
      </w:r>
      <w:r>
        <w:rPr>
          <w:i/>
          <w:sz w:val="20"/>
          <w:szCs w:val="21"/>
        </w:rPr>
        <w:t>c</w:t>
      </w:r>
      <w:r>
        <w:rPr>
          <w:sz w:val="20"/>
          <w:szCs w:val="21"/>
          <w:vertAlign w:val="subscript"/>
        </w:rPr>
        <w:t>水</w:t>
      </w:r>
      <w:r>
        <w:rPr>
          <w:i/>
          <w:sz w:val="20"/>
          <w:szCs w:val="21"/>
        </w:rPr>
        <w:t>m</w:t>
      </w:r>
      <w:r>
        <w:rPr>
          <w:sz w:val="20"/>
          <w:szCs w:val="21"/>
          <w:vertAlign w:val="subscript"/>
        </w:rPr>
        <w:t>水</w:t>
      </w:r>
      <w:r>
        <w:rPr>
          <w:sz w:val="20"/>
          <w:szCs w:val="21"/>
        </w:rPr>
        <w:t>(</w:t>
      </w:r>
      <w:r>
        <w:rPr>
          <w:i/>
          <w:sz w:val="20"/>
          <w:szCs w:val="21"/>
        </w:rPr>
        <w:t>t</w:t>
      </w:r>
      <w:r>
        <w:rPr>
          <w:sz w:val="20"/>
          <w:szCs w:val="21"/>
        </w:rPr>
        <w:t>′−</w:t>
      </w:r>
      <w:r>
        <w:rPr>
          <w:i/>
          <w:sz w:val="20"/>
          <w:szCs w:val="21"/>
        </w:rPr>
        <w:t>t</w:t>
      </w:r>
      <w:r>
        <w:rPr>
          <w:sz w:val="20"/>
          <w:szCs w:val="21"/>
        </w:rPr>
        <w:t>′</w:t>
      </w:r>
      <w:r>
        <w:rPr>
          <w:sz w:val="20"/>
          <w:szCs w:val="21"/>
          <w:vertAlign w:val="subscript"/>
        </w:rPr>
        <w:t>0</w:t>
      </w:r>
      <w:r>
        <w:rPr>
          <w:sz w:val="20"/>
          <w:szCs w:val="21"/>
          <w:vertAlign w:val="subscript"/>
        </w:rPr>
        <w:t>水</w:t>
      </w:r>
      <w:r>
        <w:rPr>
          <w:sz w:val="20"/>
          <w:szCs w:val="21"/>
        </w:rPr>
        <w:t>)</w:t>
      </w:r>
      <w:r>
        <w:rPr>
          <w:sz w:val="20"/>
          <w:szCs w:val="21"/>
        </w:rPr>
        <w:t>＝</w:t>
      </w:r>
      <w:r>
        <w:rPr>
          <w:i/>
          <w:sz w:val="20"/>
          <w:szCs w:val="21"/>
        </w:rPr>
        <w:t>c</w:t>
      </w:r>
      <w:r>
        <w:rPr>
          <w:sz w:val="20"/>
          <w:szCs w:val="21"/>
          <w:vertAlign w:val="subscript"/>
        </w:rPr>
        <w:t>铁</w:t>
      </w:r>
      <w:r>
        <w:rPr>
          <w:i/>
          <w:sz w:val="20"/>
          <w:szCs w:val="21"/>
        </w:rPr>
        <w:t>m</w:t>
      </w:r>
      <w:r>
        <w:rPr>
          <w:sz w:val="20"/>
          <w:szCs w:val="21"/>
          <w:vertAlign w:val="subscript"/>
        </w:rPr>
        <w:t>铁</w:t>
      </w:r>
      <w:r>
        <w:rPr>
          <w:sz w:val="20"/>
          <w:szCs w:val="21"/>
        </w:rPr>
        <w:t>(</w:t>
      </w:r>
      <w:r>
        <w:rPr>
          <w:i/>
          <w:sz w:val="20"/>
          <w:szCs w:val="21"/>
        </w:rPr>
        <w:t>t</w:t>
      </w:r>
      <w:r>
        <w:rPr>
          <w:sz w:val="20"/>
          <w:szCs w:val="21"/>
        </w:rPr>
        <w:t>−</w:t>
      </w:r>
      <w:r>
        <w:rPr>
          <w:i/>
          <w:sz w:val="20"/>
          <w:szCs w:val="21"/>
        </w:rPr>
        <w:t>t</w:t>
      </w:r>
      <w:r>
        <w:rPr>
          <w:sz w:val="20"/>
          <w:szCs w:val="21"/>
        </w:rPr>
        <w:t>′)</w:t>
      </w:r>
      <w:r>
        <w:rPr>
          <w:sz w:val="20"/>
          <w:szCs w:val="21"/>
        </w:rPr>
        <w:t>；因为甲杯中的水温和铁球的温差大于乙杯中水的温度和铁球的温差，即</w:t>
      </w:r>
      <w:r>
        <w:rPr>
          <w:i/>
          <w:sz w:val="20"/>
          <w:szCs w:val="21"/>
        </w:rPr>
        <w:t>t</w:t>
      </w:r>
      <w:r>
        <w:rPr>
          <w:sz w:val="20"/>
          <w:szCs w:val="21"/>
        </w:rPr>
        <w:t>−</w:t>
      </w:r>
      <w:r>
        <w:rPr>
          <w:i/>
          <w:sz w:val="20"/>
          <w:szCs w:val="21"/>
        </w:rPr>
        <w:t>t</w:t>
      </w:r>
      <w:r>
        <w:rPr>
          <w:sz w:val="20"/>
          <w:szCs w:val="21"/>
          <w:vertAlign w:val="subscript"/>
        </w:rPr>
        <w:t>0</w:t>
      </w:r>
      <w:r>
        <w:rPr>
          <w:sz w:val="20"/>
          <w:szCs w:val="21"/>
          <w:vertAlign w:val="subscript"/>
        </w:rPr>
        <w:t>铁</w:t>
      </w:r>
      <w:r>
        <w:rPr>
          <w:sz w:val="20"/>
          <w:szCs w:val="21"/>
        </w:rPr>
        <w:t>&gt;</w:t>
      </w:r>
      <w:r>
        <w:rPr>
          <w:i/>
          <w:sz w:val="20"/>
          <w:szCs w:val="21"/>
        </w:rPr>
        <w:t>t</w:t>
      </w:r>
      <w:r>
        <w:rPr>
          <w:sz w:val="20"/>
          <w:szCs w:val="21"/>
        </w:rPr>
        <w:t>−</w:t>
      </w:r>
      <w:r>
        <w:rPr>
          <w:i/>
          <w:sz w:val="20"/>
          <w:szCs w:val="21"/>
        </w:rPr>
        <w:t>t</w:t>
      </w:r>
      <w:r>
        <w:rPr>
          <w:sz w:val="20"/>
          <w:szCs w:val="21"/>
        </w:rPr>
        <w:t>′</w:t>
      </w:r>
      <w:r>
        <w:rPr>
          <w:sz w:val="20"/>
          <w:szCs w:val="21"/>
        </w:rPr>
        <w:t>，所以</w:t>
      </w:r>
      <w:r>
        <w:rPr>
          <w:i/>
          <w:sz w:val="20"/>
          <w:szCs w:val="21"/>
        </w:rPr>
        <w:t>t</w:t>
      </w:r>
      <w:r>
        <w:rPr>
          <w:sz w:val="20"/>
          <w:szCs w:val="21"/>
          <w:vertAlign w:val="subscript"/>
        </w:rPr>
        <w:t>0</w:t>
      </w:r>
      <w:r>
        <w:rPr>
          <w:sz w:val="20"/>
          <w:szCs w:val="21"/>
          <w:vertAlign w:val="subscript"/>
        </w:rPr>
        <w:t>水</w:t>
      </w:r>
      <w:r>
        <w:rPr>
          <w:sz w:val="20"/>
          <w:szCs w:val="21"/>
        </w:rPr>
        <w:t>−</w:t>
      </w:r>
      <w:r>
        <w:rPr>
          <w:i/>
          <w:sz w:val="20"/>
          <w:szCs w:val="21"/>
        </w:rPr>
        <w:t>t</w:t>
      </w:r>
      <w:r>
        <w:rPr>
          <w:sz w:val="20"/>
          <w:szCs w:val="21"/>
        </w:rPr>
        <w:t>&gt;</w:t>
      </w:r>
      <w:r>
        <w:rPr>
          <w:i/>
          <w:sz w:val="20"/>
          <w:szCs w:val="21"/>
        </w:rPr>
        <w:t>t</w:t>
      </w:r>
      <w:r>
        <w:rPr>
          <w:sz w:val="20"/>
          <w:szCs w:val="21"/>
        </w:rPr>
        <w:t>′−</w:t>
      </w:r>
      <w:r>
        <w:rPr>
          <w:i/>
          <w:sz w:val="20"/>
          <w:szCs w:val="21"/>
        </w:rPr>
        <w:t>t</w:t>
      </w:r>
      <w:r>
        <w:rPr>
          <w:sz w:val="20"/>
          <w:szCs w:val="21"/>
        </w:rPr>
        <w:t>′</w:t>
      </w:r>
      <w:r>
        <w:rPr>
          <w:sz w:val="20"/>
          <w:szCs w:val="21"/>
          <w:vertAlign w:val="subscript"/>
        </w:rPr>
        <w:t>0</w:t>
      </w:r>
      <w:r>
        <w:rPr>
          <w:sz w:val="20"/>
          <w:szCs w:val="21"/>
          <w:vertAlign w:val="subscript"/>
        </w:rPr>
        <w:t>水</w:t>
      </w:r>
      <w:r>
        <w:rPr>
          <w:sz w:val="20"/>
          <w:szCs w:val="21"/>
        </w:rPr>
        <w:t>，即</w:t>
      </w:r>
      <w:r>
        <w:rPr>
          <w:sz w:val="20"/>
          <w:szCs w:val="21"/>
        </w:rPr>
        <w:t>△</w:t>
      </w:r>
      <w:r>
        <w:rPr>
          <w:i/>
          <w:sz w:val="20"/>
          <w:szCs w:val="21"/>
        </w:rPr>
        <w:t>t</w:t>
      </w:r>
      <w:r>
        <w:rPr>
          <w:sz w:val="20"/>
          <w:szCs w:val="21"/>
          <w:vertAlign w:val="subscript"/>
        </w:rPr>
        <w:t>甲</w:t>
      </w:r>
      <w:r>
        <w:rPr>
          <w:sz w:val="20"/>
          <w:szCs w:val="21"/>
        </w:rPr>
        <w:t>&gt;△</w:t>
      </w:r>
      <w:r>
        <w:rPr>
          <w:i/>
          <w:sz w:val="20"/>
          <w:szCs w:val="21"/>
        </w:rPr>
        <w:t>t</w:t>
      </w:r>
      <w:r>
        <w:rPr>
          <w:sz w:val="20"/>
          <w:szCs w:val="21"/>
          <w:vertAlign w:val="subscript"/>
        </w:rPr>
        <w:t>乙</w:t>
      </w:r>
      <w:r>
        <w:rPr>
          <w:sz w:val="20"/>
          <w:szCs w:val="21"/>
        </w:rPr>
        <w:t>.</w:t>
      </w:r>
      <w:r>
        <w:rPr>
          <w:sz w:val="20"/>
          <w:szCs w:val="21"/>
        </w:rPr>
        <w:t>故选</w:t>
      </w:r>
      <w:r>
        <w:rPr>
          <w:sz w:val="20"/>
          <w:szCs w:val="21"/>
        </w:rPr>
        <w:t>B.</w:t>
      </w:r>
    </w:p>
    <w:p w:rsidR="00C307DE" w:rsidRDefault="005F3165">
      <w:pPr>
        <w:spacing w:line="360" w:lineRule="auto"/>
        <w:jc w:val="left"/>
        <w:textAlignment w:val="center"/>
        <w:rPr>
          <w:sz w:val="20"/>
          <w:szCs w:val="21"/>
        </w:rPr>
      </w:pPr>
      <w:r>
        <w:rPr>
          <w:sz w:val="20"/>
          <w:szCs w:val="21"/>
        </w:rPr>
        <w:t>8</w:t>
      </w:r>
      <w:r>
        <w:rPr>
          <w:sz w:val="20"/>
          <w:szCs w:val="21"/>
        </w:rPr>
        <w:t>．（</w:t>
      </w:r>
      <w:r>
        <w:rPr>
          <w:sz w:val="20"/>
          <w:szCs w:val="21"/>
        </w:rPr>
        <w:t>2018·</w:t>
      </w:r>
      <w:r>
        <w:rPr>
          <w:sz w:val="20"/>
          <w:szCs w:val="21"/>
        </w:rPr>
        <w:t>上海闵行区</w:t>
      </w:r>
      <w:r>
        <w:rPr>
          <w:sz w:val="20"/>
          <w:szCs w:val="21"/>
        </w:rPr>
        <w:t>·</w:t>
      </w:r>
      <w:r>
        <w:rPr>
          <w:sz w:val="20"/>
          <w:szCs w:val="21"/>
        </w:rPr>
        <w:t>中考模拟）水与酒精是我们日常生活中最常见的两种物质．下表列出了它们在标准大气压下的部分物理特征数据，请你参照这些特征分析：让质量及初温都相等的水和酒精冷却，待它们放出相等的热量后再倒在一起混合．下列哪个判断是错误的</w:t>
      </w:r>
    </w:p>
    <w:p w:rsidR="00C307DE" w:rsidRDefault="005F3165">
      <w:pPr>
        <w:spacing w:line="360" w:lineRule="auto"/>
        <w:jc w:val="left"/>
        <w:textAlignment w:val="center"/>
        <w:rPr>
          <w:sz w:val="20"/>
          <w:szCs w:val="21"/>
        </w:rPr>
      </w:pPr>
      <w:r>
        <w:rPr>
          <w:noProof/>
          <w:sz w:val="20"/>
          <w:szCs w:val="21"/>
        </w:rPr>
        <w:drawing>
          <wp:inline distT="0" distB="0" distL="114300" distR="114300">
            <wp:extent cx="3857625" cy="952500"/>
            <wp:effectExtent l="0" t="0" r="9525" b="0"/>
            <wp:docPr id="16"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4026" name="图片 27" descr="figure"/>
                    <pic:cNvPicPr>
                      <a:picLocks noChangeAspect="1"/>
                    </pic:cNvPicPr>
                  </pic:nvPicPr>
                  <pic:blipFill>
                    <a:blip r:embed="rId38"/>
                    <a:stretch>
                      <a:fillRect/>
                    </a:stretch>
                  </pic:blipFill>
                  <pic:spPr>
                    <a:xfrm>
                      <a:off x="0" y="0"/>
                      <a:ext cx="3857625" cy="952500"/>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sz w:val="20"/>
          <w:szCs w:val="21"/>
        </w:rPr>
        <w:t>A</w:t>
      </w:r>
      <w:r>
        <w:rPr>
          <w:sz w:val="20"/>
          <w:szCs w:val="21"/>
        </w:rPr>
        <w:t>．在混合过程中，热将从酒精传递给水</w:t>
      </w:r>
    </w:p>
    <w:p w:rsidR="00C307DE" w:rsidRDefault="005F3165">
      <w:pPr>
        <w:spacing w:line="360" w:lineRule="auto"/>
        <w:jc w:val="left"/>
        <w:textAlignment w:val="center"/>
        <w:rPr>
          <w:sz w:val="20"/>
          <w:szCs w:val="21"/>
        </w:rPr>
      </w:pPr>
      <w:r>
        <w:rPr>
          <w:sz w:val="20"/>
          <w:szCs w:val="21"/>
        </w:rPr>
        <w:t>B</w:t>
      </w:r>
      <w:r>
        <w:rPr>
          <w:sz w:val="20"/>
          <w:szCs w:val="21"/>
        </w:rPr>
        <w:t>．均匀混合后，混合液的凝固点将比水的凝固点低些</w:t>
      </w:r>
    </w:p>
    <w:p w:rsidR="00C307DE" w:rsidRDefault="005F3165">
      <w:pPr>
        <w:spacing w:line="360" w:lineRule="auto"/>
        <w:jc w:val="left"/>
        <w:textAlignment w:val="center"/>
        <w:rPr>
          <w:sz w:val="20"/>
          <w:szCs w:val="21"/>
        </w:rPr>
      </w:pPr>
      <w:r>
        <w:rPr>
          <w:sz w:val="20"/>
          <w:szCs w:val="21"/>
        </w:rPr>
        <w:t>C</w:t>
      </w:r>
      <w:r>
        <w:rPr>
          <w:sz w:val="20"/>
          <w:szCs w:val="21"/>
        </w:rPr>
        <w:t>．均匀混合后，混合液的密度将比水的密度小些</w:t>
      </w:r>
    </w:p>
    <w:p w:rsidR="00C307DE" w:rsidRDefault="005F3165">
      <w:pPr>
        <w:spacing w:line="360" w:lineRule="auto"/>
        <w:jc w:val="left"/>
        <w:textAlignment w:val="center"/>
        <w:rPr>
          <w:sz w:val="20"/>
          <w:szCs w:val="21"/>
        </w:rPr>
      </w:pPr>
      <w:r>
        <w:rPr>
          <w:sz w:val="20"/>
          <w:szCs w:val="21"/>
        </w:rPr>
        <w:t>D</w:t>
      </w:r>
      <w:r>
        <w:rPr>
          <w:sz w:val="20"/>
          <w:szCs w:val="21"/>
        </w:rPr>
        <w:t>．均匀混合后，混合液的比热容将比水的比热容小些</w:t>
      </w:r>
    </w:p>
    <w:p w:rsidR="00C307DE" w:rsidRDefault="005F3165">
      <w:pPr>
        <w:spacing w:line="360" w:lineRule="auto"/>
        <w:jc w:val="left"/>
        <w:textAlignment w:val="center"/>
        <w:rPr>
          <w:sz w:val="20"/>
          <w:szCs w:val="21"/>
        </w:rPr>
      </w:pPr>
      <w:r>
        <w:rPr>
          <w:color w:val="FF0000"/>
          <w:sz w:val="20"/>
          <w:szCs w:val="21"/>
        </w:rPr>
        <w:t>【答案】</w:t>
      </w:r>
      <w:r>
        <w:rPr>
          <w:sz w:val="20"/>
          <w:szCs w:val="21"/>
        </w:rPr>
        <w:t>A</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A</w:t>
      </w:r>
      <w:r>
        <w:rPr>
          <w:sz w:val="20"/>
          <w:szCs w:val="21"/>
        </w:rPr>
        <w:t>、水的比热容大于酒精的比热容，因为</w:t>
      </w:r>
      <w:r>
        <w:rPr>
          <w:i/>
          <w:sz w:val="20"/>
          <w:szCs w:val="21"/>
        </w:rPr>
        <w:t>Q</w:t>
      </w:r>
      <w:r>
        <w:rPr>
          <w:sz w:val="20"/>
          <w:szCs w:val="21"/>
          <w:vertAlign w:val="subscript"/>
        </w:rPr>
        <w:t>放</w:t>
      </w:r>
      <w:r>
        <w:rPr>
          <w:sz w:val="20"/>
          <w:szCs w:val="21"/>
        </w:rPr>
        <w:t>=</w:t>
      </w:r>
      <w:proofErr w:type="spellStart"/>
      <w:r>
        <w:rPr>
          <w:i/>
          <w:sz w:val="20"/>
          <w:szCs w:val="21"/>
        </w:rPr>
        <w:t>cm</w:t>
      </w:r>
      <w:r>
        <w:rPr>
          <w:sz w:val="20"/>
          <w:szCs w:val="21"/>
        </w:rPr>
        <w:t>△</w:t>
      </w:r>
      <w:r>
        <w:rPr>
          <w:i/>
          <w:sz w:val="20"/>
          <w:szCs w:val="21"/>
        </w:rPr>
        <w:t>t</w:t>
      </w:r>
      <w:proofErr w:type="spellEnd"/>
      <w:r>
        <w:rPr>
          <w:sz w:val="20"/>
          <w:szCs w:val="21"/>
        </w:rPr>
        <w:t>，质量</w:t>
      </w:r>
      <w:r>
        <w:rPr>
          <w:i/>
          <w:sz w:val="20"/>
          <w:szCs w:val="21"/>
        </w:rPr>
        <w:t>m</w:t>
      </w:r>
      <w:r>
        <w:rPr>
          <w:sz w:val="20"/>
          <w:szCs w:val="21"/>
        </w:rPr>
        <w:t>相同，放出的热量相同，所以水比酒精降低的温度值小，因为二者的初温相同，即水的末温高，即：</w:t>
      </w:r>
      <w:r>
        <w:rPr>
          <w:i/>
          <w:sz w:val="20"/>
          <w:szCs w:val="21"/>
        </w:rPr>
        <w:t>t</w:t>
      </w:r>
      <w:r>
        <w:rPr>
          <w:sz w:val="20"/>
          <w:szCs w:val="21"/>
          <w:vertAlign w:val="subscript"/>
        </w:rPr>
        <w:t>水</w:t>
      </w:r>
      <w:r>
        <w:rPr>
          <w:sz w:val="20"/>
          <w:szCs w:val="21"/>
        </w:rPr>
        <w:t>＞</w:t>
      </w:r>
      <w:r>
        <w:rPr>
          <w:i/>
          <w:sz w:val="20"/>
          <w:szCs w:val="21"/>
        </w:rPr>
        <w:t>t</w:t>
      </w:r>
      <w:r>
        <w:rPr>
          <w:sz w:val="20"/>
          <w:szCs w:val="21"/>
          <w:vertAlign w:val="subscript"/>
        </w:rPr>
        <w:t>酒精</w:t>
      </w:r>
      <w:r>
        <w:rPr>
          <w:sz w:val="20"/>
          <w:szCs w:val="21"/>
        </w:rPr>
        <w:t>，所以热从水传到酒精，故</w:t>
      </w:r>
      <w:r>
        <w:rPr>
          <w:sz w:val="20"/>
          <w:szCs w:val="21"/>
        </w:rPr>
        <w:t>A</w:t>
      </w:r>
      <w:r>
        <w:rPr>
          <w:sz w:val="20"/>
          <w:szCs w:val="21"/>
        </w:rPr>
        <w:t>错误；</w:t>
      </w:r>
      <w:r>
        <w:rPr>
          <w:sz w:val="20"/>
          <w:szCs w:val="21"/>
        </w:rPr>
        <w:t>B</w:t>
      </w:r>
      <w:r>
        <w:rPr>
          <w:sz w:val="20"/>
          <w:szCs w:val="21"/>
        </w:rPr>
        <w:t>、水的凝固点是</w:t>
      </w:r>
      <w:r>
        <w:rPr>
          <w:sz w:val="20"/>
          <w:szCs w:val="21"/>
        </w:rPr>
        <w:t>0℃</w:t>
      </w:r>
      <w:r>
        <w:rPr>
          <w:sz w:val="20"/>
          <w:szCs w:val="21"/>
        </w:rPr>
        <w:t>，酒精的凝固点是</w:t>
      </w:r>
      <w:r>
        <w:rPr>
          <w:sz w:val="20"/>
          <w:szCs w:val="21"/>
        </w:rPr>
        <w:t>-117℃</w:t>
      </w:r>
      <w:r>
        <w:rPr>
          <w:sz w:val="20"/>
          <w:szCs w:val="21"/>
        </w:rPr>
        <w:t>，掺入酒精后混合液的凝固点要低于</w:t>
      </w:r>
      <w:r>
        <w:rPr>
          <w:sz w:val="20"/>
          <w:szCs w:val="21"/>
        </w:rPr>
        <w:t>0℃</w:t>
      </w:r>
      <w:r>
        <w:rPr>
          <w:sz w:val="20"/>
          <w:szCs w:val="21"/>
        </w:rPr>
        <w:t>，凝固点降低，故</w:t>
      </w:r>
      <w:r>
        <w:rPr>
          <w:sz w:val="20"/>
          <w:szCs w:val="21"/>
        </w:rPr>
        <w:t>B</w:t>
      </w:r>
      <w:r>
        <w:rPr>
          <w:sz w:val="20"/>
          <w:szCs w:val="21"/>
        </w:rPr>
        <w:t>正确；</w:t>
      </w:r>
      <w:r>
        <w:rPr>
          <w:sz w:val="20"/>
          <w:szCs w:val="21"/>
        </w:rPr>
        <w:t>C</w:t>
      </w:r>
      <w:r>
        <w:rPr>
          <w:sz w:val="20"/>
          <w:szCs w:val="21"/>
        </w:rPr>
        <w:t>、根据公式</w:t>
      </w:r>
      <w:r>
        <w:rPr>
          <w:sz w:val="20"/>
          <w:szCs w:val="21"/>
        </w:rPr>
        <w:object w:dxaOrig="682" w:dyaOrig="621">
          <v:shape id="_x0000_i1039" type="#_x0000_t75" alt="eqId68e21b93e1664677baa5a683165d8aad" style="width:33.75pt;height:30.75pt" o:ole="">
            <v:imagedata r:id="rId39" o:title="eqId68e21b93e1664677baa5a683165d8aad"/>
          </v:shape>
          <o:OLEObject Type="Embed" ProgID="Equation.DSMT4" ShapeID="_x0000_i1039" DrawAspect="Content" ObjectID="_1680975535" r:id="rId40"/>
        </w:object>
      </w:r>
      <w:r>
        <w:rPr>
          <w:sz w:val="20"/>
          <w:szCs w:val="21"/>
        </w:rPr>
        <w:t>可知，水和酒精混合后，混合液的密度将比水的密度小些，比酒精的密度大一些，故</w:t>
      </w:r>
      <w:r>
        <w:rPr>
          <w:sz w:val="20"/>
          <w:szCs w:val="21"/>
        </w:rPr>
        <w:t>C</w:t>
      </w:r>
      <w:r>
        <w:rPr>
          <w:sz w:val="20"/>
          <w:szCs w:val="21"/>
        </w:rPr>
        <w:t>正确；</w:t>
      </w:r>
      <w:r>
        <w:rPr>
          <w:sz w:val="20"/>
          <w:szCs w:val="21"/>
        </w:rPr>
        <w:t>D</w:t>
      </w:r>
      <w:r>
        <w:rPr>
          <w:sz w:val="20"/>
          <w:szCs w:val="21"/>
        </w:rPr>
        <w:t>、因为水的比热容大于酒精的比热容，水和酒精混合液的比热容将比水的比热容小些，故</w:t>
      </w:r>
      <w:r>
        <w:rPr>
          <w:sz w:val="20"/>
          <w:szCs w:val="21"/>
        </w:rPr>
        <w:t>D</w:t>
      </w:r>
      <w:r>
        <w:rPr>
          <w:sz w:val="20"/>
          <w:szCs w:val="21"/>
        </w:rPr>
        <w:t>正确．故选</w:t>
      </w:r>
      <w:r>
        <w:rPr>
          <w:sz w:val="20"/>
          <w:szCs w:val="21"/>
        </w:rPr>
        <w:t>A</w:t>
      </w:r>
      <w:r>
        <w:rPr>
          <w:sz w:val="20"/>
          <w:szCs w:val="21"/>
        </w:rPr>
        <w:t>．</w:t>
      </w:r>
    </w:p>
    <w:p w:rsidR="00C307DE" w:rsidRDefault="005F3165">
      <w:pPr>
        <w:rPr>
          <w:sz w:val="20"/>
          <w:szCs w:val="21"/>
        </w:rPr>
      </w:pPr>
      <w:r>
        <w:rPr>
          <w:b/>
          <w:bCs/>
          <w:sz w:val="20"/>
          <w:szCs w:val="21"/>
        </w:rPr>
        <w:t>二、填空题</w:t>
      </w:r>
    </w:p>
    <w:p w:rsidR="00C307DE" w:rsidRDefault="005F3165">
      <w:pPr>
        <w:spacing w:line="360" w:lineRule="auto"/>
        <w:jc w:val="left"/>
        <w:textAlignment w:val="center"/>
        <w:rPr>
          <w:rFonts w:eastAsia="Times New Roman"/>
          <w:sz w:val="20"/>
          <w:szCs w:val="21"/>
        </w:rPr>
      </w:pPr>
      <w:r>
        <w:rPr>
          <w:sz w:val="20"/>
          <w:szCs w:val="21"/>
        </w:rPr>
        <w:lastRenderedPageBreak/>
        <w:t>9</w:t>
      </w:r>
      <w:r>
        <w:rPr>
          <w:sz w:val="20"/>
          <w:szCs w:val="21"/>
        </w:rPr>
        <w:t>．（</w:t>
      </w:r>
      <w:r>
        <w:rPr>
          <w:sz w:val="20"/>
          <w:szCs w:val="21"/>
        </w:rPr>
        <w:t>2019·</w:t>
      </w:r>
      <w:r>
        <w:rPr>
          <w:sz w:val="20"/>
          <w:szCs w:val="21"/>
        </w:rPr>
        <w:t>上海松江区</w:t>
      </w:r>
      <w:r>
        <w:rPr>
          <w:sz w:val="20"/>
          <w:szCs w:val="21"/>
        </w:rPr>
        <w:t>·</w:t>
      </w:r>
      <w:r>
        <w:rPr>
          <w:sz w:val="20"/>
          <w:szCs w:val="21"/>
        </w:rPr>
        <w:t>中考模拟）</w:t>
      </w:r>
      <w:r>
        <w:rPr>
          <w:sz w:val="20"/>
          <w:szCs w:val="21"/>
        </w:rPr>
        <w:t>如图所示，壶身与壶嘴中的水面之所以保持相平是因为</w:t>
      </w:r>
      <w:r>
        <w:rPr>
          <w:sz w:val="20"/>
          <w:szCs w:val="21"/>
        </w:rPr>
        <w:t>____</w:t>
      </w:r>
      <w:r>
        <w:rPr>
          <w:sz w:val="20"/>
          <w:szCs w:val="21"/>
        </w:rPr>
        <w:t>原理．放入冰箱使壶内</w:t>
      </w:r>
      <w:r>
        <w:rPr>
          <w:rFonts w:eastAsia="Times New Roman"/>
          <w:sz w:val="20"/>
          <w:szCs w:val="21"/>
        </w:rPr>
        <w:t>1</w:t>
      </w:r>
      <w:r>
        <w:rPr>
          <w:sz w:val="20"/>
          <w:szCs w:val="21"/>
        </w:rPr>
        <w:t>千克的水温度降低</w:t>
      </w:r>
      <w:r>
        <w:rPr>
          <w:rFonts w:eastAsia="Times New Roman"/>
          <w:sz w:val="20"/>
          <w:szCs w:val="21"/>
        </w:rPr>
        <w:t>10</w:t>
      </w:r>
      <w:r>
        <w:rPr>
          <w:sz w:val="20"/>
          <w:szCs w:val="21"/>
        </w:rPr>
        <w:t>℃</w:t>
      </w:r>
      <w:r>
        <w:rPr>
          <w:sz w:val="20"/>
          <w:szCs w:val="21"/>
        </w:rPr>
        <w:t>，在此过程中水放出的热量是</w:t>
      </w:r>
      <w:r>
        <w:rPr>
          <w:sz w:val="20"/>
          <w:szCs w:val="21"/>
        </w:rPr>
        <w:t>_____</w:t>
      </w:r>
      <w:r>
        <w:rPr>
          <w:sz w:val="20"/>
          <w:szCs w:val="21"/>
        </w:rPr>
        <w:t>焦，这是通过</w:t>
      </w:r>
      <w:r>
        <w:rPr>
          <w:sz w:val="20"/>
          <w:szCs w:val="21"/>
        </w:rPr>
        <w:t>_____</w:t>
      </w:r>
      <w:r>
        <w:rPr>
          <w:sz w:val="20"/>
          <w:szCs w:val="21"/>
        </w:rPr>
        <w:t>的方式改变了水的内能．</w:t>
      </w:r>
      <w:r>
        <w:rPr>
          <w:rFonts w:eastAsia="Times New Roman"/>
          <w:sz w:val="20"/>
          <w:szCs w:val="21"/>
        </w:rPr>
        <w:t>[</w:t>
      </w:r>
      <w:r>
        <w:rPr>
          <w:rFonts w:eastAsia="Times New Roman"/>
          <w:i/>
          <w:sz w:val="20"/>
          <w:szCs w:val="21"/>
        </w:rPr>
        <w:t>c</w:t>
      </w:r>
      <w:r>
        <w:rPr>
          <w:sz w:val="20"/>
          <w:szCs w:val="21"/>
          <w:vertAlign w:val="subscript"/>
        </w:rPr>
        <w:t>水</w:t>
      </w:r>
      <w:r>
        <w:rPr>
          <w:rFonts w:eastAsia="Times New Roman"/>
          <w:sz w:val="20"/>
          <w:szCs w:val="21"/>
        </w:rPr>
        <w:t>=4.2</w:t>
      </w:r>
      <w:r>
        <w:rPr>
          <w:sz w:val="20"/>
          <w:szCs w:val="21"/>
        </w:rPr>
        <w:t>×</w:t>
      </w:r>
      <w:r>
        <w:rPr>
          <w:rFonts w:eastAsia="Times New Roman"/>
          <w:sz w:val="20"/>
          <w:szCs w:val="21"/>
        </w:rPr>
        <w:t>10</w:t>
      </w:r>
      <w:r>
        <w:rPr>
          <w:sz w:val="20"/>
          <w:szCs w:val="21"/>
        </w:rPr>
        <w:t>³</w:t>
      </w:r>
      <w:r>
        <w:rPr>
          <w:sz w:val="20"/>
          <w:szCs w:val="21"/>
        </w:rPr>
        <w:t>焦</w:t>
      </w:r>
      <w:r>
        <w:rPr>
          <w:rFonts w:eastAsia="Times New Roman"/>
          <w:sz w:val="20"/>
          <w:szCs w:val="21"/>
        </w:rPr>
        <w:t>/</w:t>
      </w:r>
      <w:r>
        <w:rPr>
          <w:sz w:val="20"/>
          <w:szCs w:val="21"/>
        </w:rPr>
        <w:t>（千克</w:t>
      </w:r>
      <w:r>
        <w:rPr>
          <w:sz w:val="20"/>
          <w:szCs w:val="21"/>
        </w:rPr>
        <w:t>·℃</w:t>
      </w:r>
      <w:r>
        <w:rPr>
          <w:sz w:val="20"/>
          <w:szCs w:val="21"/>
        </w:rPr>
        <w:t>）</w:t>
      </w:r>
      <w:r>
        <w:rPr>
          <w:rFonts w:eastAsia="Times New Roman"/>
          <w:sz w:val="20"/>
          <w:szCs w:val="21"/>
        </w:rPr>
        <w:t xml:space="preserve">] </w:t>
      </w:r>
    </w:p>
    <w:p w:rsidR="00C307DE" w:rsidRDefault="005F3165">
      <w:pPr>
        <w:spacing w:line="360" w:lineRule="auto"/>
        <w:jc w:val="left"/>
        <w:textAlignment w:val="center"/>
        <w:rPr>
          <w:sz w:val="20"/>
          <w:szCs w:val="21"/>
        </w:rPr>
      </w:pPr>
      <w:r>
        <w:rPr>
          <w:noProof/>
          <w:sz w:val="20"/>
          <w:szCs w:val="21"/>
        </w:rPr>
        <w:drawing>
          <wp:inline distT="0" distB="0" distL="114300" distR="114300">
            <wp:extent cx="981075" cy="676275"/>
            <wp:effectExtent l="0" t="0" r="9525" b="9525"/>
            <wp:docPr id="15"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18543" name="图片 29" descr="figure"/>
                    <pic:cNvPicPr>
                      <a:picLocks noChangeAspect="1"/>
                    </pic:cNvPicPr>
                  </pic:nvPicPr>
                  <pic:blipFill>
                    <a:blip r:embed="rId41"/>
                    <a:stretch>
                      <a:fillRect/>
                    </a:stretch>
                  </pic:blipFill>
                  <pic:spPr>
                    <a:xfrm>
                      <a:off x="0" y="0"/>
                      <a:ext cx="981075" cy="676275"/>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color w:val="FF0000"/>
          <w:sz w:val="20"/>
          <w:szCs w:val="21"/>
        </w:rPr>
        <w:t>【答案】</w:t>
      </w:r>
      <w:r>
        <w:rPr>
          <w:sz w:val="20"/>
          <w:szCs w:val="21"/>
        </w:rPr>
        <w:t>连通器</w:t>
      </w:r>
      <w:r>
        <w:rPr>
          <w:sz w:val="20"/>
          <w:szCs w:val="21"/>
        </w:rPr>
        <w:t xml:space="preserve">    </w:t>
      </w:r>
      <w:r>
        <w:rPr>
          <w:rFonts w:eastAsia="Times New Roman"/>
          <w:sz w:val="20"/>
          <w:szCs w:val="21"/>
        </w:rPr>
        <w:t>4.2</w:t>
      </w:r>
      <w:r>
        <w:rPr>
          <w:sz w:val="20"/>
          <w:szCs w:val="21"/>
        </w:rPr>
        <w:t>×</w:t>
      </w:r>
      <w:r>
        <w:rPr>
          <w:rFonts w:eastAsia="Times New Roman"/>
          <w:sz w:val="20"/>
          <w:szCs w:val="21"/>
        </w:rPr>
        <w:t>10</w:t>
      </w:r>
      <w:r>
        <w:rPr>
          <w:rFonts w:eastAsia="Times New Roman"/>
          <w:sz w:val="20"/>
          <w:szCs w:val="21"/>
          <w:vertAlign w:val="superscript"/>
        </w:rPr>
        <w:t>4</w:t>
      </w:r>
      <w:r>
        <w:rPr>
          <w:sz w:val="20"/>
          <w:szCs w:val="21"/>
        </w:rPr>
        <w:t>焦</w:t>
      </w:r>
      <w:r>
        <w:rPr>
          <w:sz w:val="20"/>
          <w:szCs w:val="21"/>
        </w:rPr>
        <w:t xml:space="preserve">    </w:t>
      </w:r>
      <w:r>
        <w:rPr>
          <w:sz w:val="20"/>
          <w:szCs w:val="21"/>
        </w:rPr>
        <w:t>热传递</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rFonts w:eastAsia="新宋体"/>
          <w:sz w:val="20"/>
          <w:szCs w:val="21"/>
        </w:rPr>
      </w:pPr>
      <w:r>
        <w:rPr>
          <w:rFonts w:eastAsia="新宋体"/>
          <w:sz w:val="20"/>
          <w:szCs w:val="21"/>
        </w:rPr>
        <w:t>壶身与壶嘴中的水面之所以保持相平是因为连通器原理，在连通器里装有同种液体，当液体不流动时，各容器中的液面总保持相平．</w:t>
      </w:r>
    </w:p>
    <w:p w:rsidR="00C307DE" w:rsidRDefault="005F3165">
      <w:pPr>
        <w:spacing w:line="360" w:lineRule="auto"/>
        <w:jc w:val="left"/>
        <w:textAlignment w:val="center"/>
        <w:rPr>
          <w:rFonts w:eastAsia="新宋体"/>
          <w:sz w:val="20"/>
          <w:szCs w:val="21"/>
        </w:rPr>
      </w:pPr>
      <w:r>
        <w:rPr>
          <w:rFonts w:eastAsia="新宋体"/>
          <w:sz w:val="20"/>
          <w:szCs w:val="21"/>
        </w:rPr>
        <w:t>水放出的热量：</w:t>
      </w:r>
    </w:p>
    <w:p w:rsidR="00C307DE" w:rsidRDefault="005F3165">
      <w:pPr>
        <w:spacing w:line="360" w:lineRule="auto"/>
        <w:jc w:val="left"/>
        <w:textAlignment w:val="center"/>
        <w:rPr>
          <w:rFonts w:eastAsia="新宋体"/>
          <w:sz w:val="20"/>
          <w:szCs w:val="21"/>
        </w:rPr>
      </w:pPr>
      <w:r>
        <w:rPr>
          <w:rFonts w:eastAsia="Times New Roman"/>
          <w:i/>
          <w:sz w:val="20"/>
          <w:szCs w:val="21"/>
        </w:rPr>
        <w:t>Q</w:t>
      </w:r>
      <w:r>
        <w:rPr>
          <w:rFonts w:eastAsia="新宋体"/>
          <w:sz w:val="20"/>
          <w:szCs w:val="21"/>
          <w:vertAlign w:val="subscript"/>
        </w:rPr>
        <w:t>放</w:t>
      </w:r>
      <w:r>
        <w:rPr>
          <w:rFonts w:eastAsia="新宋体"/>
          <w:sz w:val="20"/>
          <w:szCs w:val="21"/>
        </w:rPr>
        <w:t>＝</w:t>
      </w:r>
      <w:proofErr w:type="spellStart"/>
      <w:r>
        <w:rPr>
          <w:rFonts w:eastAsia="Times New Roman"/>
          <w:i/>
          <w:sz w:val="20"/>
          <w:szCs w:val="21"/>
        </w:rPr>
        <w:t>cm</w:t>
      </w:r>
      <w:r>
        <w:rPr>
          <w:rFonts w:eastAsia="Cambria Math"/>
          <w:sz w:val="20"/>
          <w:szCs w:val="21"/>
        </w:rPr>
        <w:t>△</w:t>
      </w:r>
      <w:r>
        <w:rPr>
          <w:rFonts w:eastAsia="Times New Roman"/>
          <w:i/>
          <w:sz w:val="20"/>
          <w:szCs w:val="21"/>
        </w:rPr>
        <w:t>t</w:t>
      </w:r>
      <w:proofErr w:type="spellEnd"/>
      <w:r>
        <w:rPr>
          <w:rFonts w:eastAsia="新宋体"/>
          <w:sz w:val="20"/>
          <w:szCs w:val="21"/>
        </w:rPr>
        <w:t>＝</w:t>
      </w:r>
      <w:r>
        <w:rPr>
          <w:rFonts w:eastAsia="Times New Roman"/>
          <w:sz w:val="20"/>
          <w:szCs w:val="21"/>
        </w:rPr>
        <w:t>4.2×10</w:t>
      </w:r>
      <w:r>
        <w:rPr>
          <w:rFonts w:eastAsia="Times New Roman"/>
          <w:sz w:val="20"/>
          <w:szCs w:val="21"/>
          <w:vertAlign w:val="superscript"/>
        </w:rPr>
        <w:t>3</w:t>
      </w:r>
      <w:r>
        <w:rPr>
          <w:rFonts w:eastAsia="Times New Roman"/>
          <w:sz w:val="20"/>
          <w:szCs w:val="21"/>
        </w:rPr>
        <w:t>J/</w:t>
      </w:r>
      <w:r>
        <w:rPr>
          <w:rFonts w:eastAsia="新宋体"/>
          <w:sz w:val="20"/>
          <w:szCs w:val="21"/>
        </w:rPr>
        <w:t>（</w:t>
      </w:r>
      <w:r>
        <w:rPr>
          <w:rFonts w:eastAsia="Times New Roman"/>
          <w:sz w:val="20"/>
          <w:szCs w:val="21"/>
        </w:rPr>
        <w:t>kg•</w:t>
      </w:r>
      <w:r>
        <w:rPr>
          <w:sz w:val="20"/>
          <w:szCs w:val="21"/>
        </w:rPr>
        <w:t>℃</w:t>
      </w:r>
      <w:r>
        <w:rPr>
          <w:rFonts w:eastAsia="新宋体"/>
          <w:sz w:val="20"/>
          <w:szCs w:val="21"/>
        </w:rPr>
        <w:t>）</w:t>
      </w:r>
      <w:r>
        <w:rPr>
          <w:rFonts w:eastAsia="Times New Roman"/>
          <w:sz w:val="20"/>
          <w:szCs w:val="21"/>
        </w:rPr>
        <w:t>×1kg×10</w:t>
      </w:r>
      <w:r>
        <w:rPr>
          <w:sz w:val="20"/>
          <w:szCs w:val="21"/>
        </w:rPr>
        <w:t>℃</w:t>
      </w:r>
      <w:r>
        <w:rPr>
          <w:rFonts w:eastAsia="新宋体"/>
          <w:sz w:val="20"/>
          <w:szCs w:val="21"/>
        </w:rPr>
        <w:t>＝</w:t>
      </w:r>
      <w:r>
        <w:rPr>
          <w:rFonts w:eastAsia="Times New Roman"/>
          <w:sz w:val="20"/>
          <w:szCs w:val="21"/>
        </w:rPr>
        <w:t>4.2×10</w:t>
      </w:r>
      <w:r>
        <w:rPr>
          <w:rFonts w:eastAsia="Times New Roman"/>
          <w:sz w:val="20"/>
          <w:szCs w:val="21"/>
          <w:vertAlign w:val="superscript"/>
        </w:rPr>
        <w:t>4</w:t>
      </w:r>
      <w:r>
        <w:rPr>
          <w:rFonts w:eastAsia="Times New Roman"/>
          <w:sz w:val="20"/>
          <w:szCs w:val="21"/>
        </w:rPr>
        <w:t>J</w:t>
      </w:r>
      <w:r>
        <w:rPr>
          <w:rFonts w:eastAsia="新宋体"/>
          <w:sz w:val="20"/>
          <w:szCs w:val="21"/>
        </w:rPr>
        <w:t>；</w:t>
      </w:r>
    </w:p>
    <w:p w:rsidR="00C307DE" w:rsidRDefault="005F3165">
      <w:pPr>
        <w:spacing w:line="360" w:lineRule="auto"/>
        <w:jc w:val="left"/>
        <w:textAlignment w:val="center"/>
        <w:rPr>
          <w:rFonts w:eastAsia="新宋体"/>
          <w:sz w:val="20"/>
          <w:szCs w:val="21"/>
        </w:rPr>
      </w:pPr>
      <w:r>
        <w:rPr>
          <w:rFonts w:eastAsia="新宋体"/>
          <w:sz w:val="20"/>
          <w:szCs w:val="21"/>
        </w:rPr>
        <w:t>水放出热量、内能减少，这是通过热传递的方式减小水的内能．</w:t>
      </w:r>
    </w:p>
    <w:p w:rsidR="00C307DE" w:rsidRDefault="005F3165">
      <w:pPr>
        <w:spacing w:line="360" w:lineRule="auto"/>
        <w:jc w:val="left"/>
        <w:textAlignment w:val="center"/>
        <w:rPr>
          <w:sz w:val="20"/>
          <w:szCs w:val="21"/>
        </w:rPr>
      </w:pPr>
      <w:r>
        <w:rPr>
          <w:sz w:val="20"/>
          <w:szCs w:val="21"/>
        </w:rPr>
        <w:t>10</w:t>
      </w:r>
      <w:r>
        <w:rPr>
          <w:sz w:val="20"/>
          <w:szCs w:val="21"/>
        </w:rPr>
        <w:t>．（</w:t>
      </w:r>
      <w:r>
        <w:rPr>
          <w:sz w:val="20"/>
          <w:szCs w:val="21"/>
        </w:rPr>
        <w:t>2020·</w:t>
      </w:r>
      <w:r>
        <w:rPr>
          <w:sz w:val="20"/>
          <w:szCs w:val="21"/>
        </w:rPr>
        <w:t>上海崇明区</w:t>
      </w:r>
      <w:r>
        <w:rPr>
          <w:sz w:val="20"/>
          <w:szCs w:val="21"/>
        </w:rPr>
        <w:t>·</w:t>
      </w:r>
      <w:r>
        <w:rPr>
          <w:sz w:val="20"/>
          <w:szCs w:val="21"/>
        </w:rPr>
        <w:t>九年级三模）</w:t>
      </w:r>
      <w:r>
        <w:rPr>
          <w:sz w:val="20"/>
          <w:szCs w:val="21"/>
        </w:rPr>
        <w:t>如图所示，是内燃机工作时的</w:t>
      </w:r>
      <w:r>
        <w:rPr>
          <w:sz w:val="20"/>
          <w:szCs w:val="21"/>
        </w:rPr>
        <w:t>_____</w:t>
      </w:r>
      <w:r>
        <w:rPr>
          <w:sz w:val="20"/>
          <w:szCs w:val="21"/>
        </w:rPr>
        <w:t>冲程．当活塞下降时，气缸中气体的内能</w:t>
      </w:r>
      <w:r>
        <w:rPr>
          <w:sz w:val="20"/>
          <w:szCs w:val="21"/>
        </w:rPr>
        <w:t>_____</w:t>
      </w:r>
      <w:r>
        <w:rPr>
          <w:sz w:val="20"/>
          <w:szCs w:val="21"/>
        </w:rPr>
        <w:t>（选填</w:t>
      </w:r>
      <w:r>
        <w:rPr>
          <w:rFonts w:eastAsia="Calibri"/>
          <w:sz w:val="20"/>
          <w:szCs w:val="21"/>
        </w:rPr>
        <w:t>“</w:t>
      </w:r>
      <w:r>
        <w:rPr>
          <w:sz w:val="20"/>
          <w:szCs w:val="21"/>
        </w:rPr>
        <w:t>减少</w:t>
      </w:r>
      <w:r>
        <w:rPr>
          <w:rFonts w:eastAsia="Calibri"/>
          <w:sz w:val="20"/>
          <w:szCs w:val="21"/>
        </w:rPr>
        <w:t>”</w:t>
      </w:r>
      <w:r>
        <w:rPr>
          <w:sz w:val="20"/>
          <w:szCs w:val="21"/>
        </w:rPr>
        <w:t>或</w:t>
      </w:r>
      <w:r>
        <w:rPr>
          <w:rFonts w:eastAsia="Calibri"/>
          <w:sz w:val="20"/>
          <w:szCs w:val="21"/>
        </w:rPr>
        <w:t>“</w:t>
      </w:r>
      <w:r>
        <w:rPr>
          <w:sz w:val="20"/>
          <w:szCs w:val="21"/>
        </w:rPr>
        <w:t>增加</w:t>
      </w:r>
      <w:r>
        <w:rPr>
          <w:rFonts w:eastAsia="Calibri"/>
          <w:sz w:val="20"/>
          <w:szCs w:val="21"/>
        </w:rPr>
        <w:t>”</w:t>
      </w:r>
      <w:r>
        <w:rPr>
          <w:sz w:val="20"/>
          <w:szCs w:val="21"/>
        </w:rPr>
        <w:t>）．汽车发动机及发电机线圈常用水作为冷却剂，这是因为</w:t>
      </w:r>
      <w:r>
        <w:rPr>
          <w:sz w:val="20"/>
          <w:szCs w:val="21"/>
        </w:rPr>
        <w:t>_____</w:t>
      </w:r>
      <w:r>
        <w:rPr>
          <w:sz w:val="20"/>
          <w:szCs w:val="21"/>
        </w:rPr>
        <w:t>．</w:t>
      </w:r>
    </w:p>
    <w:p w:rsidR="00C307DE" w:rsidRDefault="005F3165">
      <w:pPr>
        <w:spacing w:line="360" w:lineRule="auto"/>
        <w:jc w:val="left"/>
        <w:textAlignment w:val="center"/>
        <w:rPr>
          <w:sz w:val="20"/>
          <w:szCs w:val="21"/>
        </w:rPr>
      </w:pPr>
      <w:r>
        <w:rPr>
          <w:noProof/>
          <w:sz w:val="20"/>
          <w:szCs w:val="21"/>
        </w:rPr>
        <w:drawing>
          <wp:inline distT="0" distB="0" distL="114300" distR="114300">
            <wp:extent cx="828675" cy="1209675"/>
            <wp:effectExtent l="0" t="0" r="9525" b="9525"/>
            <wp:docPr id="1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347006" name="图片 30" descr="figure"/>
                    <pic:cNvPicPr>
                      <a:picLocks noChangeAspect="1"/>
                    </pic:cNvPicPr>
                  </pic:nvPicPr>
                  <pic:blipFill>
                    <a:blip r:embed="rId42"/>
                    <a:stretch>
                      <a:fillRect/>
                    </a:stretch>
                  </pic:blipFill>
                  <pic:spPr>
                    <a:xfrm>
                      <a:off x="0" y="0"/>
                      <a:ext cx="828675" cy="1209675"/>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color w:val="FF0000"/>
          <w:sz w:val="20"/>
          <w:szCs w:val="21"/>
        </w:rPr>
        <w:t>【答案】</w:t>
      </w:r>
      <w:r>
        <w:rPr>
          <w:sz w:val="20"/>
          <w:szCs w:val="21"/>
        </w:rPr>
        <w:t>做功</w:t>
      </w:r>
      <w:r>
        <w:rPr>
          <w:sz w:val="20"/>
          <w:szCs w:val="21"/>
        </w:rPr>
        <w:t xml:space="preserve">    </w:t>
      </w:r>
      <w:r>
        <w:rPr>
          <w:sz w:val="20"/>
          <w:szCs w:val="21"/>
        </w:rPr>
        <w:t>减少</w:t>
      </w:r>
      <w:r>
        <w:rPr>
          <w:sz w:val="20"/>
          <w:szCs w:val="21"/>
        </w:rPr>
        <w:t xml:space="preserve">    </w:t>
      </w:r>
      <w:r>
        <w:rPr>
          <w:sz w:val="20"/>
          <w:szCs w:val="21"/>
        </w:rPr>
        <w:t>水的比热容大</w:t>
      </w:r>
      <w:r>
        <w:rPr>
          <w:sz w:val="20"/>
          <w:szCs w:val="21"/>
        </w:rPr>
        <w:t xml:space="preserve">    </w:t>
      </w:r>
    </w:p>
    <w:p w:rsidR="00C307DE" w:rsidRDefault="005F3165">
      <w:pPr>
        <w:spacing w:line="360" w:lineRule="auto"/>
        <w:jc w:val="left"/>
        <w:textAlignment w:val="center"/>
        <w:rPr>
          <w:sz w:val="20"/>
          <w:szCs w:val="21"/>
        </w:rPr>
      </w:pPr>
      <w:r>
        <w:rPr>
          <w:noProof/>
          <w:color w:val="FF0000"/>
          <w:sz w:val="20"/>
          <w:szCs w:val="21"/>
        </w:rPr>
        <w:drawing>
          <wp:inline distT="0" distB="0" distL="0" distR="0">
            <wp:extent cx="254000" cy="2540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017484" name=""/>
                    <pic:cNvPicPr>
                      <a:picLocks noChangeAspect="1"/>
                    </pic:cNvPicPr>
                  </pic:nvPicPr>
                  <pic:blipFill>
                    <a:blip r:embed="rId43"/>
                    <a:stretch>
                      <a:fillRect/>
                    </a:stretch>
                  </pic:blipFill>
                  <pic:spPr>
                    <a:xfrm>
                      <a:off x="0" y="0"/>
                      <a:ext cx="254000" cy="254000"/>
                    </a:xfrm>
                    <a:prstGeom prst="rect">
                      <a:avLst/>
                    </a:prstGeom>
                  </pic:spPr>
                </pic:pic>
              </a:graphicData>
            </a:graphic>
          </wp:inline>
        </w:drawing>
      </w:r>
      <w:r>
        <w:rPr>
          <w:color w:val="FF0000"/>
          <w:sz w:val="20"/>
          <w:szCs w:val="21"/>
        </w:rPr>
        <w:t>【解析】</w:t>
      </w:r>
    </w:p>
    <w:p w:rsidR="00C307DE" w:rsidRDefault="005F3165">
      <w:pPr>
        <w:spacing w:line="360" w:lineRule="auto"/>
        <w:jc w:val="left"/>
        <w:textAlignment w:val="center"/>
        <w:rPr>
          <w:sz w:val="20"/>
          <w:szCs w:val="21"/>
        </w:rPr>
      </w:pPr>
      <w:r>
        <w:rPr>
          <w:sz w:val="20"/>
          <w:szCs w:val="21"/>
        </w:rPr>
        <w:t>由图可知，进气门和排气门都关闭，并且活塞向下运动，所以是做功冲程；活塞下降时内燃机内部的高温气体迅速膨胀对外做功时，内能转化为机械能，故气体的内能减小．汽车发动机及发电机线圈常用水作为冷却剂，这是因为水的比热容相对较大，在其它条件相同的情况下水可以吸收更多的热量．</w:t>
      </w:r>
    </w:p>
    <w:p w:rsidR="00C307DE" w:rsidRDefault="005F3165">
      <w:pPr>
        <w:spacing w:line="360" w:lineRule="auto"/>
        <w:jc w:val="left"/>
        <w:textAlignment w:val="center"/>
        <w:rPr>
          <w:sz w:val="20"/>
          <w:szCs w:val="21"/>
        </w:rPr>
      </w:pPr>
      <w:r>
        <w:rPr>
          <w:sz w:val="20"/>
          <w:szCs w:val="21"/>
        </w:rPr>
        <w:lastRenderedPageBreak/>
        <w:t>11</w:t>
      </w:r>
      <w:r>
        <w:rPr>
          <w:sz w:val="20"/>
          <w:szCs w:val="21"/>
        </w:rPr>
        <w:t>．（</w:t>
      </w:r>
      <w:r>
        <w:rPr>
          <w:sz w:val="20"/>
          <w:szCs w:val="21"/>
        </w:rPr>
        <w:t>2020·</w:t>
      </w:r>
      <w:r>
        <w:rPr>
          <w:sz w:val="20"/>
          <w:szCs w:val="21"/>
        </w:rPr>
        <w:t>上海崇明区</w:t>
      </w:r>
      <w:r>
        <w:rPr>
          <w:sz w:val="20"/>
          <w:szCs w:val="21"/>
        </w:rPr>
        <w:t>·</w:t>
      </w:r>
      <w:r>
        <w:rPr>
          <w:sz w:val="20"/>
          <w:szCs w:val="21"/>
        </w:rPr>
        <w:t>九年级三模）</w:t>
      </w:r>
      <w:r>
        <w:rPr>
          <w:sz w:val="20"/>
          <w:szCs w:val="21"/>
        </w:rPr>
        <w:t>体育课上，用力踢足球，足球飞出说明力可以改变物体</w:t>
      </w:r>
      <w:r>
        <w:rPr>
          <w:sz w:val="20"/>
          <w:szCs w:val="21"/>
        </w:rPr>
        <w:t>________</w:t>
      </w:r>
      <w:r>
        <w:rPr>
          <w:sz w:val="20"/>
          <w:szCs w:val="21"/>
        </w:rPr>
        <w:t>；球离开脚之后由于</w:t>
      </w:r>
      <w:r>
        <w:rPr>
          <w:sz w:val="20"/>
          <w:szCs w:val="21"/>
        </w:rPr>
        <w:t>_______</w:t>
      </w:r>
      <w:r>
        <w:rPr>
          <w:sz w:val="20"/>
          <w:szCs w:val="21"/>
        </w:rPr>
        <w:t>继续滚动一段距离；搓手是通过</w:t>
      </w:r>
      <w:r>
        <w:rPr>
          <w:sz w:val="20"/>
          <w:szCs w:val="21"/>
        </w:rPr>
        <w:t>______</w:t>
      </w:r>
      <w:r>
        <w:rPr>
          <w:sz w:val="20"/>
          <w:szCs w:val="21"/>
        </w:rPr>
        <w:t>_</w:t>
      </w:r>
      <w:r>
        <w:rPr>
          <w:sz w:val="20"/>
          <w:szCs w:val="21"/>
        </w:rPr>
        <w:t>方式改变物体内能的。</w:t>
      </w:r>
    </w:p>
    <w:p w:rsidR="00C307DE" w:rsidRDefault="005F3165">
      <w:pPr>
        <w:spacing w:line="360" w:lineRule="auto"/>
        <w:jc w:val="left"/>
        <w:textAlignment w:val="center"/>
        <w:rPr>
          <w:sz w:val="20"/>
          <w:szCs w:val="21"/>
        </w:rPr>
      </w:pPr>
      <w:r>
        <w:rPr>
          <w:color w:val="FF0000"/>
          <w:sz w:val="20"/>
          <w:szCs w:val="21"/>
        </w:rPr>
        <w:t>【答案】</w:t>
      </w:r>
      <w:r>
        <w:rPr>
          <w:sz w:val="20"/>
          <w:szCs w:val="21"/>
        </w:rPr>
        <w:t>运动状态</w:t>
      </w:r>
      <w:r>
        <w:rPr>
          <w:sz w:val="20"/>
          <w:szCs w:val="21"/>
        </w:rPr>
        <w:t xml:space="preserve">    </w:t>
      </w:r>
      <w:r>
        <w:rPr>
          <w:sz w:val="20"/>
          <w:szCs w:val="21"/>
        </w:rPr>
        <w:t>惯性</w:t>
      </w:r>
      <w:r>
        <w:rPr>
          <w:sz w:val="20"/>
          <w:szCs w:val="21"/>
        </w:rPr>
        <w:t xml:space="preserve">    </w:t>
      </w:r>
      <w:r>
        <w:rPr>
          <w:sz w:val="20"/>
          <w:szCs w:val="21"/>
        </w:rPr>
        <w:t>做功</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rFonts w:eastAsia="Times New Roman"/>
          <w:sz w:val="20"/>
          <w:szCs w:val="21"/>
        </w:rPr>
        <w:t>[1]</w:t>
      </w:r>
      <w:r>
        <w:rPr>
          <w:sz w:val="20"/>
          <w:szCs w:val="21"/>
        </w:rPr>
        <w:t>用力踢足球，足球飞出，足球得运动状态改变了说明力可以改变物体的运动状态。</w: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足球离开脚之后继续滚动一段距离，是由于足球具有惯性，会保持原来运动状态，继续向前运动。</w:t>
      </w:r>
    </w:p>
    <w:p w:rsidR="00C307DE" w:rsidRDefault="005F3165">
      <w:pPr>
        <w:spacing w:line="360" w:lineRule="auto"/>
        <w:jc w:val="left"/>
        <w:textAlignment w:val="center"/>
        <w:rPr>
          <w:sz w:val="20"/>
          <w:szCs w:val="21"/>
        </w:rPr>
      </w:pPr>
      <w:r>
        <w:rPr>
          <w:rFonts w:eastAsia="Times New Roman"/>
          <w:sz w:val="20"/>
          <w:szCs w:val="21"/>
        </w:rPr>
        <w:t>[3]</w:t>
      </w:r>
      <w:r>
        <w:rPr>
          <w:sz w:val="20"/>
          <w:szCs w:val="21"/>
        </w:rPr>
        <w:t>搓手过程，双手摩擦做功使手的内能增加，是通过做功改变物体内能的。</w:t>
      </w:r>
    </w:p>
    <w:p w:rsidR="00C307DE" w:rsidRDefault="005F3165">
      <w:pPr>
        <w:spacing w:line="360" w:lineRule="auto"/>
        <w:jc w:val="left"/>
        <w:textAlignment w:val="center"/>
        <w:rPr>
          <w:sz w:val="20"/>
          <w:szCs w:val="21"/>
        </w:rPr>
      </w:pPr>
      <w:r>
        <w:rPr>
          <w:sz w:val="20"/>
          <w:szCs w:val="21"/>
        </w:rPr>
        <w:t>12</w:t>
      </w:r>
      <w:r>
        <w:rPr>
          <w:sz w:val="20"/>
          <w:szCs w:val="21"/>
        </w:rPr>
        <w:t>．（</w:t>
      </w:r>
      <w:r>
        <w:rPr>
          <w:sz w:val="20"/>
          <w:szCs w:val="21"/>
        </w:rPr>
        <w:t>2020·</w:t>
      </w:r>
      <w:r>
        <w:rPr>
          <w:sz w:val="20"/>
          <w:szCs w:val="21"/>
        </w:rPr>
        <w:t>上海浦东新区</w:t>
      </w:r>
      <w:r>
        <w:rPr>
          <w:sz w:val="20"/>
          <w:szCs w:val="21"/>
        </w:rPr>
        <w:t>·</w:t>
      </w:r>
      <w:r>
        <w:rPr>
          <w:sz w:val="20"/>
          <w:szCs w:val="21"/>
        </w:rPr>
        <w:t>九年级三模）</w:t>
      </w:r>
      <w:r>
        <w:rPr>
          <w:sz w:val="20"/>
          <w:szCs w:val="21"/>
        </w:rPr>
        <w:t>重</w:t>
      </w:r>
      <w:r>
        <w:rPr>
          <w:rFonts w:eastAsia="Times New Roman"/>
          <w:sz w:val="20"/>
          <w:szCs w:val="21"/>
        </w:rPr>
        <w:t>15</w:t>
      </w:r>
      <w:r>
        <w:rPr>
          <w:sz w:val="20"/>
          <w:szCs w:val="21"/>
        </w:rPr>
        <w:t>牛的木块在大小为</w:t>
      </w:r>
      <w:r>
        <w:rPr>
          <w:rFonts w:eastAsia="Times New Roman"/>
          <w:sz w:val="20"/>
          <w:szCs w:val="21"/>
        </w:rPr>
        <w:t>5</w:t>
      </w:r>
      <w:r>
        <w:rPr>
          <w:sz w:val="20"/>
          <w:szCs w:val="21"/>
        </w:rPr>
        <w:t>牛的水平拉力作用下，在水平地面上沿拉力方向匀速前进了</w:t>
      </w:r>
      <w:r>
        <w:rPr>
          <w:rFonts w:eastAsia="Times New Roman"/>
          <w:sz w:val="20"/>
          <w:szCs w:val="21"/>
        </w:rPr>
        <w:t>2</w:t>
      </w:r>
      <w:r>
        <w:rPr>
          <w:sz w:val="20"/>
          <w:szCs w:val="21"/>
        </w:rPr>
        <w:t>米，此过程中拉力做功</w:t>
      </w:r>
      <w:r>
        <w:rPr>
          <w:sz w:val="20"/>
          <w:szCs w:val="21"/>
        </w:rPr>
        <w:t>_____</w:t>
      </w:r>
      <w:r>
        <w:rPr>
          <w:sz w:val="20"/>
          <w:szCs w:val="21"/>
        </w:rPr>
        <w:t>焦；木块的温度会升高，这是通过</w:t>
      </w:r>
      <w:r>
        <w:rPr>
          <w:sz w:val="20"/>
          <w:szCs w:val="21"/>
        </w:rPr>
        <w:t>_____</w:t>
      </w:r>
      <w:r>
        <w:rPr>
          <w:sz w:val="20"/>
          <w:szCs w:val="21"/>
        </w:rPr>
        <w:t>方式增加了木块的内能。撤去拉力后，由于</w:t>
      </w:r>
      <w:r>
        <w:rPr>
          <w:sz w:val="20"/>
          <w:szCs w:val="21"/>
        </w:rPr>
        <w:t>_____</w:t>
      </w:r>
      <w:r>
        <w:rPr>
          <w:sz w:val="20"/>
          <w:szCs w:val="21"/>
        </w:rPr>
        <w:t>木块仍将向前运动一段距离。</w:t>
      </w:r>
    </w:p>
    <w:p w:rsidR="00C307DE" w:rsidRDefault="005F3165">
      <w:pPr>
        <w:spacing w:line="360" w:lineRule="auto"/>
        <w:jc w:val="left"/>
        <w:textAlignment w:val="center"/>
        <w:rPr>
          <w:sz w:val="20"/>
          <w:szCs w:val="21"/>
        </w:rPr>
      </w:pPr>
      <w:r>
        <w:rPr>
          <w:color w:val="FF0000"/>
          <w:sz w:val="20"/>
          <w:szCs w:val="21"/>
        </w:rPr>
        <w:t>【答案】</w:t>
      </w:r>
      <w:r>
        <w:rPr>
          <w:rFonts w:eastAsia="Times New Roman"/>
          <w:sz w:val="20"/>
          <w:szCs w:val="21"/>
        </w:rPr>
        <w:t>10</w:t>
      </w:r>
      <w:r>
        <w:rPr>
          <w:sz w:val="20"/>
          <w:szCs w:val="21"/>
        </w:rPr>
        <w:t xml:space="preserve">    </w:t>
      </w:r>
      <w:r>
        <w:rPr>
          <w:sz w:val="20"/>
          <w:szCs w:val="21"/>
        </w:rPr>
        <w:t>做功</w:t>
      </w:r>
      <w:r>
        <w:rPr>
          <w:sz w:val="20"/>
          <w:szCs w:val="21"/>
        </w:rPr>
        <w:t xml:space="preserve">    </w:t>
      </w:r>
      <w:r>
        <w:rPr>
          <w:sz w:val="20"/>
          <w:szCs w:val="21"/>
        </w:rPr>
        <w:t>惯性</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rFonts w:eastAsia="Times New Roman"/>
          <w:sz w:val="20"/>
          <w:szCs w:val="21"/>
        </w:rPr>
        <w:t>[1]</w:t>
      </w:r>
      <w:r>
        <w:rPr>
          <w:sz w:val="20"/>
          <w:szCs w:val="21"/>
        </w:rPr>
        <w:t>拉力做功</w:t>
      </w:r>
    </w:p>
    <w:p w:rsidR="00C307DE" w:rsidRDefault="005F3165">
      <w:pPr>
        <w:spacing w:line="360" w:lineRule="auto"/>
        <w:jc w:val="center"/>
        <w:textAlignment w:val="center"/>
        <w:rPr>
          <w:sz w:val="20"/>
          <w:szCs w:val="21"/>
        </w:rPr>
      </w:pPr>
      <w:r>
        <w:rPr>
          <w:sz w:val="20"/>
          <w:szCs w:val="21"/>
        </w:rPr>
        <w:object w:dxaOrig="2178" w:dyaOrig="277">
          <v:shape id="_x0000_i1040" type="#_x0000_t75" alt="eqIdcc556d622f734de6a032d15b6657fcef" style="width:108.75pt;height:13.5pt" o:ole="">
            <v:imagedata r:id="rId44" o:title="eqIdcc556d622f734de6a032d15b6657fcef"/>
          </v:shape>
          <o:OLEObject Type="Embed" ProgID="Equation.DSMT4" ShapeID="_x0000_i1040" DrawAspect="Content" ObjectID="_1680975536" r:id="rId45"/>
        </w:objec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木块在地面发生摩擦，温度升高，属于通过做功增大内能。</w:t>
      </w:r>
    </w:p>
    <w:p w:rsidR="00C307DE" w:rsidRDefault="005F3165">
      <w:pPr>
        <w:spacing w:line="360" w:lineRule="auto"/>
        <w:jc w:val="left"/>
        <w:textAlignment w:val="center"/>
        <w:rPr>
          <w:sz w:val="20"/>
          <w:szCs w:val="21"/>
        </w:rPr>
      </w:pPr>
      <w:r>
        <w:rPr>
          <w:rFonts w:eastAsia="Times New Roman"/>
          <w:sz w:val="20"/>
          <w:szCs w:val="21"/>
        </w:rPr>
        <w:t xml:space="preserve">[3] </w:t>
      </w:r>
      <w:r>
        <w:rPr>
          <w:sz w:val="20"/>
          <w:szCs w:val="21"/>
        </w:rPr>
        <w:t>惯性是指物体保持原来的运动状态，所以撤去拉力后，木块还会继续向前运动。</w:t>
      </w:r>
    </w:p>
    <w:p w:rsidR="00C307DE" w:rsidRDefault="005F3165">
      <w:pPr>
        <w:spacing w:line="360" w:lineRule="auto"/>
        <w:jc w:val="left"/>
        <w:textAlignment w:val="center"/>
        <w:rPr>
          <w:sz w:val="20"/>
          <w:szCs w:val="21"/>
        </w:rPr>
      </w:pPr>
      <w:r>
        <w:rPr>
          <w:sz w:val="20"/>
          <w:szCs w:val="21"/>
        </w:rPr>
        <w:t>13</w:t>
      </w:r>
      <w:r>
        <w:rPr>
          <w:sz w:val="20"/>
          <w:szCs w:val="21"/>
        </w:rPr>
        <w:t>．（</w:t>
      </w:r>
      <w:r>
        <w:rPr>
          <w:sz w:val="20"/>
          <w:szCs w:val="21"/>
        </w:rPr>
        <w:t>2020·</w:t>
      </w:r>
      <w:r>
        <w:rPr>
          <w:sz w:val="20"/>
          <w:szCs w:val="21"/>
        </w:rPr>
        <w:t>上海普陀区</w:t>
      </w:r>
      <w:r>
        <w:rPr>
          <w:sz w:val="20"/>
          <w:szCs w:val="21"/>
        </w:rPr>
        <w:t>·</w:t>
      </w:r>
      <w:r>
        <w:rPr>
          <w:sz w:val="20"/>
          <w:szCs w:val="21"/>
        </w:rPr>
        <w:t>九年级二模）</w:t>
      </w:r>
      <w:r>
        <w:rPr>
          <w:sz w:val="20"/>
          <w:szCs w:val="21"/>
        </w:rPr>
        <w:t>图（</w:t>
      </w:r>
      <w:r>
        <w:rPr>
          <w:rFonts w:eastAsia="Times New Roman"/>
          <w:i/>
          <w:sz w:val="20"/>
          <w:szCs w:val="21"/>
        </w:rPr>
        <w:t>a</w:t>
      </w:r>
      <w:r>
        <w:rPr>
          <w:sz w:val="20"/>
          <w:szCs w:val="21"/>
        </w:rPr>
        <w:t>）所示的弹簧测力计是测量</w:t>
      </w:r>
      <w:r>
        <w:rPr>
          <w:sz w:val="20"/>
          <w:szCs w:val="21"/>
        </w:rPr>
        <w:t>_____</w:t>
      </w:r>
      <w:r>
        <w:rPr>
          <w:sz w:val="20"/>
          <w:szCs w:val="21"/>
        </w:rPr>
        <w:t>的大小的仪器，此时它的示数是</w:t>
      </w:r>
      <w:r>
        <w:rPr>
          <w:sz w:val="20"/>
          <w:szCs w:val="21"/>
        </w:rPr>
        <w:t>______</w:t>
      </w:r>
      <w:r>
        <w:rPr>
          <w:sz w:val="20"/>
          <w:szCs w:val="21"/>
        </w:rPr>
        <w:t>牛。图</w:t>
      </w:r>
      <w:r>
        <w:rPr>
          <w:rFonts w:eastAsia="Times New Roman"/>
          <w:sz w:val="20"/>
          <w:szCs w:val="21"/>
        </w:rPr>
        <w:t>12</w:t>
      </w:r>
      <w:r>
        <w:rPr>
          <w:sz w:val="20"/>
          <w:szCs w:val="21"/>
        </w:rPr>
        <w:t>（</w:t>
      </w:r>
      <w:r>
        <w:rPr>
          <w:rFonts w:eastAsia="Times New Roman"/>
          <w:i/>
          <w:sz w:val="20"/>
          <w:szCs w:val="21"/>
        </w:rPr>
        <w:t>b</w:t>
      </w:r>
      <w:r>
        <w:rPr>
          <w:sz w:val="20"/>
          <w:szCs w:val="21"/>
        </w:rPr>
        <w:t>）中温度计的示数为</w:t>
      </w:r>
      <w:r>
        <w:rPr>
          <w:sz w:val="20"/>
          <w:szCs w:val="21"/>
        </w:rPr>
        <w:t>_______</w:t>
      </w:r>
      <w:r>
        <w:rPr>
          <w:rFonts w:eastAsia="Times New Roman"/>
          <w:sz w:val="20"/>
          <w:szCs w:val="21"/>
        </w:rPr>
        <w:t xml:space="preserve"> ℃</w:t>
      </w:r>
      <w:r>
        <w:rPr>
          <w:sz w:val="20"/>
          <w:szCs w:val="21"/>
        </w:rPr>
        <w:t>。</w:t>
      </w:r>
    </w:p>
    <w:p w:rsidR="00C307DE" w:rsidRDefault="005F3165">
      <w:pPr>
        <w:spacing w:line="360" w:lineRule="auto"/>
        <w:jc w:val="left"/>
        <w:textAlignment w:val="center"/>
        <w:rPr>
          <w:sz w:val="20"/>
          <w:szCs w:val="21"/>
        </w:rPr>
      </w:pPr>
      <w:r>
        <w:rPr>
          <w:noProof/>
          <w:sz w:val="20"/>
          <w:szCs w:val="21"/>
        </w:rPr>
        <w:drawing>
          <wp:inline distT="0" distB="0" distL="114300" distR="114300">
            <wp:extent cx="4019550" cy="1238250"/>
            <wp:effectExtent l="0" t="0" r="0" b="0"/>
            <wp:docPr id="11"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297304" name="图片 32" descr="figure"/>
                    <pic:cNvPicPr>
                      <a:picLocks noChangeAspect="1"/>
                    </pic:cNvPicPr>
                  </pic:nvPicPr>
                  <pic:blipFill>
                    <a:blip r:embed="rId46"/>
                    <a:stretch>
                      <a:fillRect/>
                    </a:stretch>
                  </pic:blipFill>
                  <pic:spPr>
                    <a:xfrm>
                      <a:off x="0" y="0"/>
                      <a:ext cx="4019550" cy="1238250"/>
                    </a:xfrm>
                    <a:prstGeom prst="rect">
                      <a:avLst/>
                    </a:prstGeom>
                    <a:noFill/>
                    <a:ln>
                      <a:noFill/>
                    </a:ln>
                  </pic:spPr>
                </pic:pic>
              </a:graphicData>
            </a:graphic>
          </wp:inline>
        </w:drawing>
      </w:r>
    </w:p>
    <w:p w:rsidR="00C307DE" w:rsidRDefault="005F3165">
      <w:pPr>
        <w:spacing w:line="360" w:lineRule="auto"/>
        <w:jc w:val="left"/>
        <w:textAlignment w:val="center"/>
        <w:rPr>
          <w:rFonts w:eastAsia="Times New Roman"/>
          <w:sz w:val="20"/>
          <w:szCs w:val="21"/>
        </w:rPr>
      </w:pPr>
      <w:r>
        <w:rPr>
          <w:color w:val="FF0000"/>
          <w:sz w:val="20"/>
          <w:szCs w:val="21"/>
        </w:rPr>
        <w:lastRenderedPageBreak/>
        <w:t>【答案】</w:t>
      </w:r>
      <w:r>
        <w:rPr>
          <w:sz w:val="20"/>
          <w:szCs w:val="21"/>
        </w:rPr>
        <w:t>力</w:t>
      </w:r>
      <w:r>
        <w:rPr>
          <w:sz w:val="20"/>
          <w:szCs w:val="21"/>
        </w:rPr>
        <w:t xml:space="preserve">    </w:t>
      </w:r>
      <w:r>
        <w:rPr>
          <w:rFonts w:eastAsia="Times New Roman"/>
          <w:sz w:val="20"/>
          <w:szCs w:val="21"/>
        </w:rPr>
        <w:t>3.4</w:t>
      </w:r>
      <w:r>
        <w:rPr>
          <w:sz w:val="20"/>
          <w:szCs w:val="21"/>
        </w:rPr>
        <w:t xml:space="preserve">    </w:t>
      </w:r>
      <w:r>
        <w:rPr>
          <w:rFonts w:eastAsia="Times New Roman"/>
          <w:sz w:val="20"/>
          <w:szCs w:val="21"/>
        </w:rPr>
        <w:t>3</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rFonts w:eastAsia="Times New Roman"/>
          <w:sz w:val="20"/>
          <w:szCs w:val="21"/>
        </w:rPr>
        <w:t>[1]</w:t>
      </w:r>
      <w:r>
        <w:rPr>
          <w:sz w:val="20"/>
          <w:szCs w:val="21"/>
        </w:rPr>
        <w:t>弹簧测力计是测量力的工具。</w: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弹簧测力计的分度值是</w:t>
      </w:r>
      <w:r>
        <w:rPr>
          <w:rFonts w:eastAsia="Times New Roman"/>
          <w:sz w:val="20"/>
          <w:szCs w:val="21"/>
        </w:rPr>
        <w:t>0.2N</w:t>
      </w:r>
      <w:r>
        <w:rPr>
          <w:sz w:val="20"/>
          <w:szCs w:val="21"/>
        </w:rPr>
        <w:t>，读数为</w:t>
      </w:r>
      <w:r>
        <w:rPr>
          <w:rFonts w:eastAsia="Times New Roman"/>
          <w:sz w:val="20"/>
          <w:szCs w:val="21"/>
        </w:rPr>
        <w:t>3.4N</w:t>
      </w:r>
      <w:r>
        <w:rPr>
          <w:sz w:val="20"/>
          <w:szCs w:val="21"/>
        </w:rPr>
        <w:t>。</w:t>
      </w:r>
    </w:p>
    <w:p w:rsidR="00C307DE" w:rsidRDefault="005F3165">
      <w:pPr>
        <w:spacing w:line="360" w:lineRule="auto"/>
        <w:jc w:val="left"/>
        <w:textAlignment w:val="center"/>
        <w:rPr>
          <w:sz w:val="20"/>
          <w:szCs w:val="21"/>
        </w:rPr>
      </w:pPr>
      <w:r>
        <w:rPr>
          <w:rFonts w:eastAsia="Times New Roman"/>
          <w:sz w:val="20"/>
          <w:szCs w:val="21"/>
        </w:rPr>
        <w:t>[3]</w:t>
      </w:r>
      <w:r>
        <w:rPr>
          <w:sz w:val="20"/>
          <w:szCs w:val="21"/>
        </w:rPr>
        <w:t>此温度计分度值为</w:t>
      </w:r>
      <w:r>
        <w:rPr>
          <w:rFonts w:eastAsia="Times New Roman"/>
          <w:sz w:val="20"/>
          <w:szCs w:val="21"/>
        </w:rPr>
        <w:t>1</w:t>
      </w:r>
      <w:r>
        <w:rPr>
          <w:sz w:val="20"/>
          <w:szCs w:val="21"/>
        </w:rPr>
        <w:t>℃</w:t>
      </w:r>
      <w:r>
        <w:rPr>
          <w:sz w:val="20"/>
          <w:szCs w:val="21"/>
        </w:rPr>
        <w:t>，读数为</w:t>
      </w:r>
      <w:r>
        <w:rPr>
          <w:rFonts w:eastAsia="Times New Roman"/>
          <w:sz w:val="20"/>
          <w:szCs w:val="21"/>
        </w:rPr>
        <w:t>3</w:t>
      </w:r>
      <w:r>
        <w:rPr>
          <w:sz w:val="20"/>
          <w:szCs w:val="21"/>
        </w:rPr>
        <w:t>℃</w:t>
      </w:r>
      <w:r>
        <w:rPr>
          <w:sz w:val="20"/>
          <w:szCs w:val="21"/>
        </w:rPr>
        <w:t>。</w:t>
      </w:r>
    </w:p>
    <w:p w:rsidR="00C307DE" w:rsidRDefault="005F3165">
      <w:pPr>
        <w:spacing w:line="360" w:lineRule="auto"/>
        <w:jc w:val="left"/>
        <w:textAlignment w:val="center"/>
        <w:rPr>
          <w:sz w:val="20"/>
          <w:szCs w:val="21"/>
        </w:rPr>
      </w:pPr>
      <w:r>
        <w:rPr>
          <w:sz w:val="20"/>
          <w:szCs w:val="21"/>
        </w:rPr>
        <w:t>14</w:t>
      </w:r>
      <w:r>
        <w:rPr>
          <w:sz w:val="20"/>
          <w:szCs w:val="21"/>
        </w:rPr>
        <w:t>．（</w:t>
      </w:r>
      <w:r>
        <w:rPr>
          <w:sz w:val="20"/>
          <w:szCs w:val="21"/>
        </w:rPr>
        <w:t>2020·</w:t>
      </w:r>
      <w:r>
        <w:rPr>
          <w:sz w:val="20"/>
          <w:szCs w:val="21"/>
        </w:rPr>
        <w:t>上海普陀区</w:t>
      </w:r>
      <w:r>
        <w:rPr>
          <w:sz w:val="20"/>
          <w:szCs w:val="21"/>
        </w:rPr>
        <w:t>·</w:t>
      </w:r>
      <w:r>
        <w:rPr>
          <w:sz w:val="20"/>
          <w:szCs w:val="21"/>
        </w:rPr>
        <w:t>九年级二模）</w:t>
      </w:r>
      <w:r>
        <w:rPr>
          <w:sz w:val="20"/>
          <w:szCs w:val="21"/>
        </w:rPr>
        <w:t>夏日的白天，放在室外的瓶装水的温度会升高，这是通过</w:t>
      </w:r>
      <w:r>
        <w:rPr>
          <w:sz w:val="20"/>
          <w:szCs w:val="21"/>
        </w:rPr>
        <w:t>______</w:t>
      </w:r>
      <w:r>
        <w:rPr>
          <w:sz w:val="20"/>
          <w:szCs w:val="21"/>
        </w:rPr>
        <w:t>的方式增加了水的内能（选填</w:t>
      </w:r>
      <w:r>
        <w:rPr>
          <w:sz w:val="20"/>
          <w:szCs w:val="21"/>
        </w:rPr>
        <w:t>“</w:t>
      </w:r>
      <w:r>
        <w:rPr>
          <w:sz w:val="20"/>
          <w:szCs w:val="21"/>
        </w:rPr>
        <w:t>做功</w:t>
      </w:r>
      <w:r>
        <w:rPr>
          <w:sz w:val="20"/>
          <w:szCs w:val="21"/>
        </w:rPr>
        <w:t>”</w:t>
      </w:r>
      <w:r>
        <w:rPr>
          <w:sz w:val="20"/>
          <w:szCs w:val="21"/>
        </w:rPr>
        <w:t>或</w:t>
      </w:r>
      <w:r>
        <w:rPr>
          <w:sz w:val="20"/>
          <w:szCs w:val="21"/>
        </w:rPr>
        <w:t>“</w:t>
      </w:r>
      <w:r>
        <w:rPr>
          <w:sz w:val="20"/>
          <w:szCs w:val="21"/>
        </w:rPr>
        <w:t>热传递</w:t>
      </w:r>
      <w:r>
        <w:rPr>
          <w:sz w:val="20"/>
          <w:szCs w:val="21"/>
        </w:rPr>
        <w:t>”</w:t>
      </w:r>
      <w:r>
        <w:rPr>
          <w:sz w:val="20"/>
          <w:szCs w:val="21"/>
        </w:rPr>
        <w:t>）。杠杆的动力臂</w:t>
      </w:r>
      <w:r>
        <w:rPr>
          <w:rFonts w:eastAsia="Times New Roman"/>
          <w:i/>
          <w:sz w:val="20"/>
          <w:szCs w:val="21"/>
        </w:rPr>
        <w:t>l</w:t>
      </w:r>
      <w:r>
        <w:rPr>
          <w:rFonts w:eastAsia="Times New Roman"/>
          <w:sz w:val="20"/>
          <w:szCs w:val="21"/>
          <w:vertAlign w:val="subscript"/>
        </w:rPr>
        <w:t>1</w:t>
      </w:r>
      <w:r>
        <w:rPr>
          <w:sz w:val="20"/>
          <w:szCs w:val="21"/>
        </w:rPr>
        <w:t>为</w:t>
      </w:r>
      <w:r>
        <w:rPr>
          <w:rFonts w:eastAsia="Times New Roman"/>
          <w:sz w:val="20"/>
          <w:szCs w:val="21"/>
        </w:rPr>
        <w:t>3</w:t>
      </w:r>
      <w:r>
        <w:rPr>
          <w:sz w:val="20"/>
          <w:szCs w:val="21"/>
        </w:rPr>
        <w:t>米，阻力臂</w:t>
      </w:r>
      <w:r>
        <w:rPr>
          <w:rFonts w:eastAsia="Times New Roman"/>
          <w:i/>
          <w:sz w:val="20"/>
          <w:szCs w:val="21"/>
        </w:rPr>
        <w:t>l</w:t>
      </w:r>
      <w:r>
        <w:rPr>
          <w:rFonts w:eastAsia="Times New Roman"/>
          <w:sz w:val="20"/>
          <w:szCs w:val="21"/>
          <w:vertAlign w:val="subscript"/>
        </w:rPr>
        <w:t>2</w:t>
      </w:r>
      <w:r>
        <w:rPr>
          <w:sz w:val="20"/>
          <w:szCs w:val="21"/>
        </w:rPr>
        <w:t>为</w:t>
      </w:r>
      <w:r>
        <w:rPr>
          <w:rFonts w:eastAsia="Times New Roman"/>
          <w:sz w:val="20"/>
          <w:szCs w:val="21"/>
        </w:rPr>
        <w:t>0.6</w:t>
      </w:r>
      <w:r>
        <w:rPr>
          <w:sz w:val="20"/>
          <w:szCs w:val="21"/>
        </w:rPr>
        <w:t>米，若动力</w:t>
      </w:r>
      <w:r>
        <w:rPr>
          <w:rFonts w:eastAsia="Times New Roman"/>
          <w:i/>
          <w:sz w:val="20"/>
          <w:szCs w:val="21"/>
        </w:rPr>
        <w:t>F</w:t>
      </w:r>
      <w:r>
        <w:rPr>
          <w:rFonts w:eastAsia="Times New Roman"/>
          <w:sz w:val="20"/>
          <w:szCs w:val="21"/>
          <w:vertAlign w:val="subscript"/>
        </w:rPr>
        <w:t>1</w:t>
      </w:r>
      <w:r>
        <w:rPr>
          <w:sz w:val="20"/>
          <w:szCs w:val="21"/>
        </w:rPr>
        <w:t>为</w:t>
      </w:r>
      <w:r>
        <w:rPr>
          <w:rFonts w:eastAsia="Times New Roman"/>
          <w:sz w:val="20"/>
          <w:szCs w:val="21"/>
        </w:rPr>
        <w:t>200</w:t>
      </w:r>
      <w:r>
        <w:rPr>
          <w:sz w:val="20"/>
          <w:szCs w:val="21"/>
        </w:rPr>
        <w:t>牛，则杠杆平衡时的阻力</w:t>
      </w:r>
      <w:r>
        <w:rPr>
          <w:rFonts w:eastAsia="Times New Roman"/>
          <w:i/>
          <w:sz w:val="20"/>
          <w:szCs w:val="21"/>
        </w:rPr>
        <w:t>F</w:t>
      </w:r>
      <w:r>
        <w:rPr>
          <w:rFonts w:eastAsia="Times New Roman"/>
          <w:sz w:val="20"/>
          <w:szCs w:val="21"/>
          <w:vertAlign w:val="subscript"/>
        </w:rPr>
        <w:t>2</w:t>
      </w:r>
      <w:r>
        <w:rPr>
          <w:sz w:val="20"/>
          <w:szCs w:val="21"/>
        </w:rPr>
        <w:t>的大小为</w:t>
      </w:r>
      <w:r>
        <w:rPr>
          <w:sz w:val="20"/>
          <w:szCs w:val="21"/>
        </w:rPr>
        <w:t>_____</w:t>
      </w:r>
      <w:r>
        <w:rPr>
          <w:sz w:val="20"/>
          <w:szCs w:val="21"/>
        </w:rPr>
        <w:t>牛，此杠杆属于</w:t>
      </w:r>
      <w:r>
        <w:rPr>
          <w:sz w:val="20"/>
          <w:szCs w:val="21"/>
        </w:rPr>
        <w:t>_____</w:t>
      </w:r>
      <w:r>
        <w:rPr>
          <w:rFonts w:eastAsia="Times New Roman"/>
          <w:sz w:val="20"/>
          <w:szCs w:val="21"/>
        </w:rPr>
        <w:t xml:space="preserve"> </w:t>
      </w:r>
      <w:r>
        <w:rPr>
          <w:sz w:val="20"/>
          <w:szCs w:val="21"/>
        </w:rPr>
        <w:t>杠杆（选填</w:t>
      </w:r>
      <w:r>
        <w:rPr>
          <w:sz w:val="20"/>
          <w:szCs w:val="21"/>
        </w:rPr>
        <w:t>“</w:t>
      </w:r>
      <w:r>
        <w:rPr>
          <w:sz w:val="20"/>
          <w:szCs w:val="21"/>
        </w:rPr>
        <w:t>省力</w:t>
      </w:r>
      <w:r>
        <w:rPr>
          <w:sz w:val="20"/>
          <w:szCs w:val="21"/>
        </w:rPr>
        <w:t>”</w:t>
      </w:r>
      <w:r>
        <w:rPr>
          <w:sz w:val="20"/>
          <w:szCs w:val="21"/>
        </w:rPr>
        <w:t>或</w:t>
      </w:r>
      <w:r>
        <w:rPr>
          <w:sz w:val="20"/>
          <w:szCs w:val="21"/>
        </w:rPr>
        <w:t>“</w:t>
      </w:r>
      <w:r>
        <w:rPr>
          <w:sz w:val="20"/>
          <w:szCs w:val="21"/>
        </w:rPr>
        <w:t>费力</w:t>
      </w:r>
      <w:r>
        <w:rPr>
          <w:sz w:val="20"/>
          <w:szCs w:val="21"/>
        </w:rPr>
        <w:t>”</w:t>
      </w:r>
      <w:r>
        <w:rPr>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t>热传递</w:t>
      </w:r>
      <w:r>
        <w:rPr>
          <w:sz w:val="20"/>
          <w:szCs w:val="21"/>
        </w:rPr>
        <w:t xml:space="preserve">    </w:t>
      </w:r>
      <w:r>
        <w:rPr>
          <w:rFonts w:eastAsia="Times New Roman"/>
          <w:sz w:val="20"/>
          <w:szCs w:val="21"/>
        </w:rPr>
        <w:t>1000</w:t>
      </w:r>
      <w:r>
        <w:rPr>
          <w:sz w:val="20"/>
          <w:szCs w:val="21"/>
        </w:rPr>
        <w:t xml:space="preserve">    </w:t>
      </w:r>
      <w:r>
        <w:rPr>
          <w:sz w:val="20"/>
          <w:szCs w:val="21"/>
        </w:rPr>
        <w:t>省力</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rFonts w:eastAsia="Times New Roman"/>
          <w:sz w:val="20"/>
          <w:szCs w:val="21"/>
        </w:rPr>
        <w:t>[1]</w:t>
      </w:r>
      <w:r>
        <w:rPr>
          <w:sz w:val="20"/>
          <w:szCs w:val="21"/>
        </w:rPr>
        <w:t>夏日的白天，阳光的温度比水的温度高，放在室外的瓶装水会吸收热量温度升高，这是通过热传递来增大水的内能的。</w: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根据杠杆平衡的条件，杠杆平衡时的阻力</w:t>
      </w:r>
      <w:r>
        <w:rPr>
          <w:rFonts w:eastAsia="Times New Roman"/>
          <w:i/>
          <w:sz w:val="20"/>
          <w:szCs w:val="21"/>
        </w:rPr>
        <w:t>F</w:t>
      </w:r>
      <w:r>
        <w:rPr>
          <w:rFonts w:eastAsia="Times New Roman"/>
          <w:sz w:val="20"/>
          <w:szCs w:val="21"/>
          <w:vertAlign w:val="subscript"/>
        </w:rPr>
        <w:t>2</w:t>
      </w:r>
      <w:r>
        <w:rPr>
          <w:sz w:val="20"/>
          <w:szCs w:val="21"/>
        </w:rPr>
        <w:t>的大小为</w:t>
      </w:r>
    </w:p>
    <w:p w:rsidR="00C307DE" w:rsidRDefault="005F3165">
      <w:pPr>
        <w:spacing w:line="360" w:lineRule="auto"/>
        <w:jc w:val="center"/>
        <w:textAlignment w:val="center"/>
        <w:rPr>
          <w:sz w:val="20"/>
          <w:szCs w:val="21"/>
        </w:rPr>
      </w:pPr>
      <w:r>
        <w:rPr>
          <w:sz w:val="20"/>
          <w:szCs w:val="21"/>
        </w:rPr>
        <w:object w:dxaOrig="3300" w:dyaOrig="675">
          <v:shape id="_x0000_i1041" type="#_x0000_t75" alt="eqId5bd6c2978b194a4aa8d6bbfed061223d" style="width:165pt;height:33.75pt" o:ole="">
            <v:imagedata r:id="rId47" o:title="eqId5bd6c2978b194a4aa8d6bbfed061223d"/>
          </v:shape>
          <o:OLEObject Type="Embed" ProgID="Equation.DSMT4" ShapeID="_x0000_i1041" DrawAspect="Content" ObjectID="_1680975537" r:id="rId48"/>
        </w:object>
      </w:r>
    </w:p>
    <w:p w:rsidR="00C307DE" w:rsidRDefault="005F3165">
      <w:pPr>
        <w:spacing w:line="360" w:lineRule="auto"/>
        <w:jc w:val="left"/>
        <w:textAlignment w:val="center"/>
        <w:rPr>
          <w:sz w:val="20"/>
          <w:szCs w:val="21"/>
        </w:rPr>
      </w:pPr>
      <w:r>
        <w:rPr>
          <w:rFonts w:eastAsia="Times New Roman"/>
          <w:sz w:val="20"/>
          <w:szCs w:val="21"/>
        </w:rPr>
        <w:t>[3]</w:t>
      </w:r>
      <w:r>
        <w:rPr>
          <w:sz w:val="20"/>
          <w:szCs w:val="21"/>
        </w:rPr>
        <w:t>因为该杠杆动力臂大于阻力臂，所以该杠杆是省力杠杆。</w:t>
      </w:r>
    </w:p>
    <w:p w:rsidR="00C307DE" w:rsidRDefault="005F3165">
      <w:pPr>
        <w:spacing w:line="360" w:lineRule="auto"/>
        <w:jc w:val="left"/>
        <w:textAlignment w:val="center"/>
        <w:rPr>
          <w:sz w:val="20"/>
          <w:szCs w:val="21"/>
        </w:rPr>
      </w:pPr>
      <w:r>
        <w:rPr>
          <w:sz w:val="20"/>
          <w:szCs w:val="21"/>
        </w:rPr>
        <w:t>15</w:t>
      </w:r>
      <w:r>
        <w:rPr>
          <w:sz w:val="20"/>
          <w:szCs w:val="21"/>
        </w:rPr>
        <w:t>．（</w:t>
      </w:r>
      <w:r>
        <w:rPr>
          <w:sz w:val="20"/>
          <w:szCs w:val="21"/>
        </w:rPr>
        <w:t>2020·</w:t>
      </w:r>
      <w:r>
        <w:rPr>
          <w:sz w:val="20"/>
          <w:szCs w:val="21"/>
        </w:rPr>
        <w:t>上海市闵行区七宝第二中学）由下表可知，</w:t>
      </w:r>
      <w:r>
        <w:rPr>
          <w:sz w:val="20"/>
          <w:szCs w:val="21"/>
        </w:rPr>
        <w:t>2</w:t>
      </w:r>
      <w:r>
        <w:rPr>
          <w:sz w:val="20"/>
          <w:szCs w:val="21"/>
        </w:rPr>
        <w:t>千克煤油温度升高</w:t>
      </w:r>
      <w:r>
        <w:rPr>
          <w:sz w:val="20"/>
          <w:szCs w:val="21"/>
        </w:rPr>
        <w:t>5℃</w:t>
      </w:r>
      <w:r>
        <w:rPr>
          <w:sz w:val="20"/>
          <w:szCs w:val="21"/>
        </w:rPr>
        <w:t>吸收的热量</w:t>
      </w:r>
      <w:r>
        <w:rPr>
          <w:sz w:val="20"/>
          <w:szCs w:val="21"/>
        </w:rPr>
        <w:t>Q</w:t>
      </w:r>
      <w:r>
        <w:rPr>
          <w:sz w:val="20"/>
          <w:szCs w:val="21"/>
          <w:vertAlign w:val="subscript"/>
        </w:rPr>
        <w:t>1</w:t>
      </w:r>
      <w:r>
        <w:rPr>
          <w:sz w:val="20"/>
          <w:szCs w:val="21"/>
        </w:rPr>
        <w:t>为</w:t>
      </w:r>
      <w:r>
        <w:rPr>
          <w:sz w:val="20"/>
          <w:szCs w:val="21"/>
        </w:rPr>
        <w:t>________</w:t>
      </w:r>
      <w:r>
        <w:rPr>
          <w:sz w:val="20"/>
          <w:szCs w:val="21"/>
        </w:rPr>
        <w:t>焦；</w:t>
      </w:r>
      <w:r>
        <w:rPr>
          <w:sz w:val="20"/>
          <w:szCs w:val="21"/>
        </w:rPr>
        <w:t>1</w:t>
      </w:r>
      <w:r>
        <w:rPr>
          <w:sz w:val="20"/>
          <w:szCs w:val="21"/>
        </w:rPr>
        <w:t>千克水温度从</w:t>
      </w:r>
      <w:r>
        <w:rPr>
          <w:sz w:val="20"/>
          <w:szCs w:val="21"/>
        </w:rPr>
        <w:t>5℃</w:t>
      </w:r>
      <w:r>
        <w:rPr>
          <w:sz w:val="20"/>
          <w:szCs w:val="21"/>
        </w:rPr>
        <w:t>升高到</w:t>
      </w:r>
      <w:r>
        <w:rPr>
          <w:sz w:val="20"/>
          <w:szCs w:val="21"/>
        </w:rPr>
        <w:t>10℃</w:t>
      </w:r>
      <w:r>
        <w:rPr>
          <w:sz w:val="20"/>
          <w:szCs w:val="21"/>
        </w:rPr>
        <w:t>吸收的热量</w:t>
      </w:r>
      <w:r>
        <w:rPr>
          <w:sz w:val="20"/>
          <w:szCs w:val="21"/>
        </w:rPr>
        <w:t>Q</w:t>
      </w:r>
      <w:r>
        <w:rPr>
          <w:sz w:val="20"/>
          <w:szCs w:val="21"/>
          <w:vertAlign w:val="subscript"/>
        </w:rPr>
        <w:t>2</w:t>
      </w:r>
      <w:r>
        <w:rPr>
          <w:sz w:val="20"/>
          <w:szCs w:val="21"/>
        </w:rPr>
        <w:t>________</w:t>
      </w:r>
      <w:r>
        <w:rPr>
          <w:sz w:val="20"/>
          <w:szCs w:val="21"/>
        </w:rPr>
        <w:t>煤油吸收的热量</w:t>
      </w:r>
      <w:r>
        <w:rPr>
          <w:sz w:val="20"/>
          <w:szCs w:val="21"/>
        </w:rPr>
        <w:t>Q</w:t>
      </w:r>
      <w:r>
        <w:rPr>
          <w:sz w:val="20"/>
          <w:szCs w:val="21"/>
          <w:vertAlign w:val="subscript"/>
        </w:rPr>
        <w:t>1</w:t>
      </w:r>
      <w:r>
        <w:rPr>
          <w:sz w:val="20"/>
          <w:szCs w:val="21"/>
        </w:rPr>
        <w:t>（选填</w:t>
      </w:r>
      <w:r>
        <w:rPr>
          <w:sz w:val="20"/>
          <w:szCs w:val="21"/>
        </w:rPr>
        <w:t>“</w:t>
      </w:r>
      <w:r>
        <w:rPr>
          <w:sz w:val="20"/>
          <w:szCs w:val="21"/>
        </w:rPr>
        <w:t>大于</w:t>
      </w:r>
      <w:r>
        <w:rPr>
          <w:sz w:val="20"/>
          <w:szCs w:val="21"/>
        </w:rPr>
        <w:t>”</w:t>
      </w:r>
      <w:r>
        <w:rPr>
          <w:sz w:val="20"/>
          <w:szCs w:val="21"/>
        </w:rPr>
        <w:t>、</w:t>
      </w:r>
      <w:r>
        <w:rPr>
          <w:sz w:val="20"/>
          <w:szCs w:val="21"/>
        </w:rPr>
        <w:t>“</w:t>
      </w:r>
      <w:r>
        <w:rPr>
          <w:sz w:val="20"/>
          <w:szCs w:val="21"/>
        </w:rPr>
        <w:t>等于</w:t>
      </w:r>
      <w:r>
        <w:rPr>
          <w:sz w:val="20"/>
          <w:szCs w:val="21"/>
        </w:rPr>
        <w:t>”</w:t>
      </w:r>
      <w:r>
        <w:rPr>
          <w:sz w:val="20"/>
          <w:szCs w:val="21"/>
        </w:rPr>
        <w:t>或</w:t>
      </w:r>
      <w:r>
        <w:rPr>
          <w:sz w:val="20"/>
          <w:szCs w:val="21"/>
        </w:rPr>
        <w:t>“</w:t>
      </w:r>
      <w:r>
        <w:rPr>
          <w:sz w:val="20"/>
          <w:szCs w:val="21"/>
        </w:rPr>
        <w:t>小于</w:t>
      </w:r>
      <w:r>
        <w:rPr>
          <w:sz w:val="20"/>
          <w:szCs w:val="21"/>
        </w:rPr>
        <w:t>”</w:t>
      </w:r>
      <w:r>
        <w:rPr>
          <w:sz w:val="20"/>
          <w:szCs w:val="21"/>
        </w:rPr>
        <w:t>）；</w:t>
      </w:r>
      <w:r>
        <w:rPr>
          <w:sz w:val="20"/>
          <w:szCs w:val="21"/>
        </w:rPr>
        <w:t>1</w:t>
      </w:r>
      <w:r>
        <w:rPr>
          <w:sz w:val="20"/>
          <w:szCs w:val="21"/>
        </w:rPr>
        <w:t>千克铝温度升高</w:t>
      </w:r>
      <w:r>
        <w:rPr>
          <w:sz w:val="20"/>
          <w:szCs w:val="21"/>
        </w:rPr>
        <w:t>20℃</w:t>
      </w:r>
      <w:r>
        <w:rPr>
          <w:sz w:val="20"/>
          <w:szCs w:val="21"/>
        </w:rPr>
        <w:t>，它的比热容将</w:t>
      </w:r>
      <w:r>
        <w:rPr>
          <w:sz w:val="20"/>
          <w:szCs w:val="21"/>
        </w:rPr>
        <w:t>________</w:t>
      </w:r>
      <w:r>
        <w:rPr>
          <w:sz w:val="20"/>
          <w:szCs w:val="21"/>
        </w:rPr>
        <w:t>（选填</w:t>
      </w:r>
      <w:r>
        <w:rPr>
          <w:sz w:val="20"/>
          <w:szCs w:val="21"/>
        </w:rPr>
        <w:t>“</w:t>
      </w:r>
      <w:r>
        <w:rPr>
          <w:sz w:val="20"/>
          <w:szCs w:val="21"/>
        </w:rPr>
        <w:t>变大、</w:t>
      </w:r>
      <w:r>
        <w:rPr>
          <w:sz w:val="20"/>
          <w:szCs w:val="21"/>
        </w:rPr>
        <w:t>“</w:t>
      </w:r>
      <w:r>
        <w:rPr>
          <w:sz w:val="20"/>
          <w:szCs w:val="21"/>
        </w:rPr>
        <w:t>不变</w:t>
      </w:r>
      <w:r>
        <w:rPr>
          <w:sz w:val="20"/>
          <w:szCs w:val="21"/>
        </w:rPr>
        <w:t>”</w:t>
      </w:r>
      <w:r>
        <w:rPr>
          <w:sz w:val="20"/>
          <w:szCs w:val="21"/>
        </w:rPr>
        <w:t>或</w:t>
      </w:r>
      <w:r>
        <w:rPr>
          <w:sz w:val="20"/>
          <w:szCs w:val="21"/>
        </w:rPr>
        <w:t>“</w:t>
      </w:r>
      <w:r>
        <w:rPr>
          <w:sz w:val="20"/>
          <w:szCs w:val="21"/>
        </w:rPr>
        <w:t>变小</w:t>
      </w:r>
      <w:r>
        <w:rPr>
          <w:sz w:val="20"/>
          <w:szCs w:val="21"/>
        </w:rPr>
        <w:t>”</w:t>
      </w:r>
      <w:r>
        <w:rPr>
          <w:sz w:val="2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955"/>
        <w:gridCol w:w="5037"/>
      </w:tblGrid>
      <w:tr w:rsidR="00C307DE">
        <w:trPr>
          <w:trHeight w:val="450"/>
        </w:trPr>
        <w:tc>
          <w:tcPr>
            <w:tcW w:w="364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比热容：焦</w:t>
            </w:r>
            <w:r>
              <w:rPr>
                <w:sz w:val="20"/>
                <w:szCs w:val="21"/>
              </w:rPr>
              <w:t>/</w:t>
            </w:r>
            <w:r>
              <w:rPr>
                <w:sz w:val="20"/>
                <w:szCs w:val="21"/>
              </w:rPr>
              <w:t>（千克</w:t>
            </w:r>
            <w:r>
              <w:rPr>
                <w:sz w:val="20"/>
                <w:szCs w:val="21"/>
              </w:rPr>
              <w:t>•℃</w:t>
            </w:r>
            <w:r>
              <w:rPr>
                <w:sz w:val="20"/>
                <w:szCs w:val="21"/>
              </w:rPr>
              <w:t>）</w:t>
            </w:r>
            <w:r>
              <w:rPr>
                <w:sz w:val="20"/>
                <w:szCs w:val="21"/>
              </w:rPr>
              <w:br/>
            </w:r>
          </w:p>
        </w:tc>
      </w:tr>
      <w:tr w:rsidR="00C307DE">
        <w:trPr>
          <w:trHeight w:val="450"/>
        </w:trPr>
        <w:tc>
          <w:tcPr>
            <w:tcW w:w="1815" w:type="dxa"/>
            <w:tcBorders>
              <w:top w:val="nil"/>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煤油</w:t>
            </w:r>
            <w:r>
              <w:rPr>
                <w:sz w:val="20"/>
                <w:szCs w:val="21"/>
              </w:rPr>
              <w:t xml:space="preserve"> 2.1×10</w:t>
            </w:r>
            <w:r>
              <w:rPr>
                <w:sz w:val="20"/>
                <w:szCs w:val="21"/>
                <w:vertAlign w:val="superscript"/>
              </w:rPr>
              <w:t>3</w:t>
            </w:r>
            <w:r>
              <w:rPr>
                <w:sz w:val="20"/>
                <w:szCs w:val="21"/>
              </w:rPr>
              <w:br/>
            </w:r>
          </w:p>
        </w:tc>
        <w:tc>
          <w:tcPr>
            <w:tcW w:w="1845" w:type="dxa"/>
            <w:tcBorders>
              <w:top w:val="nil"/>
              <w:left w:val="nil"/>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lastRenderedPageBreak/>
              <w:t>铝</w:t>
            </w:r>
            <w:r>
              <w:rPr>
                <w:sz w:val="20"/>
                <w:szCs w:val="21"/>
              </w:rPr>
              <w:t xml:space="preserve"> 0.90×10</w:t>
            </w:r>
            <w:r>
              <w:rPr>
                <w:sz w:val="20"/>
                <w:szCs w:val="21"/>
                <w:vertAlign w:val="superscript"/>
              </w:rPr>
              <w:t>3</w:t>
            </w:r>
            <w:r>
              <w:rPr>
                <w:sz w:val="20"/>
                <w:szCs w:val="21"/>
              </w:rPr>
              <w:br/>
            </w:r>
          </w:p>
        </w:tc>
      </w:tr>
      <w:tr w:rsidR="00C307DE">
        <w:trPr>
          <w:trHeight w:val="450"/>
        </w:trPr>
        <w:tc>
          <w:tcPr>
            <w:tcW w:w="1815" w:type="dxa"/>
            <w:tcBorders>
              <w:top w:val="nil"/>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lastRenderedPageBreak/>
              <w:t>水</w:t>
            </w:r>
            <w:r>
              <w:rPr>
                <w:sz w:val="20"/>
                <w:szCs w:val="21"/>
              </w:rPr>
              <w:t xml:space="preserve"> 4.2×10</w:t>
            </w:r>
            <w:r>
              <w:rPr>
                <w:sz w:val="20"/>
                <w:szCs w:val="21"/>
                <w:vertAlign w:val="superscript"/>
              </w:rPr>
              <w:t>3</w:t>
            </w:r>
            <w:r>
              <w:rPr>
                <w:sz w:val="20"/>
                <w:szCs w:val="21"/>
              </w:rPr>
              <w:br/>
            </w:r>
          </w:p>
        </w:tc>
        <w:tc>
          <w:tcPr>
            <w:tcW w:w="1845" w:type="dxa"/>
            <w:tcBorders>
              <w:top w:val="nil"/>
              <w:left w:val="nil"/>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铜</w:t>
            </w:r>
            <w:r>
              <w:rPr>
                <w:sz w:val="20"/>
                <w:szCs w:val="21"/>
              </w:rPr>
              <w:t xml:space="preserve"> 0.39×10</w:t>
            </w:r>
            <w:r>
              <w:rPr>
                <w:sz w:val="20"/>
                <w:szCs w:val="21"/>
                <w:vertAlign w:val="superscript"/>
              </w:rPr>
              <w:t>3</w:t>
            </w:r>
            <w:r>
              <w:rPr>
                <w:sz w:val="20"/>
                <w:szCs w:val="21"/>
              </w:rPr>
              <w:br/>
            </w:r>
          </w:p>
        </w:tc>
      </w:tr>
    </w:tbl>
    <w:p w:rsidR="00C307DE" w:rsidRDefault="00C307DE">
      <w:pPr>
        <w:spacing w:line="360" w:lineRule="auto"/>
        <w:jc w:val="left"/>
        <w:textAlignment w:val="center"/>
        <w:rPr>
          <w:sz w:val="20"/>
          <w:szCs w:val="21"/>
        </w:rPr>
      </w:pPr>
    </w:p>
    <w:p w:rsidR="00C307DE" w:rsidRDefault="005F3165">
      <w:pPr>
        <w:spacing w:line="360" w:lineRule="auto"/>
        <w:jc w:val="left"/>
        <w:textAlignment w:val="center"/>
        <w:rPr>
          <w:sz w:val="20"/>
          <w:szCs w:val="21"/>
        </w:rPr>
      </w:pPr>
      <w:r>
        <w:rPr>
          <w:color w:val="FF0000"/>
          <w:sz w:val="20"/>
          <w:szCs w:val="21"/>
        </w:rPr>
        <w:t>【答案】</w:t>
      </w:r>
      <w:r>
        <w:rPr>
          <w:sz w:val="20"/>
          <w:szCs w:val="21"/>
        </w:rPr>
        <w:t>2.1×10</w:t>
      </w:r>
      <w:r>
        <w:rPr>
          <w:sz w:val="20"/>
          <w:szCs w:val="21"/>
          <w:vertAlign w:val="superscript"/>
        </w:rPr>
        <w:t>4</w:t>
      </w:r>
      <w:r>
        <w:rPr>
          <w:sz w:val="20"/>
          <w:szCs w:val="21"/>
        </w:rPr>
        <w:t>；等于；</w:t>
      </w:r>
      <w:r>
        <w:rPr>
          <w:sz w:val="20"/>
          <w:szCs w:val="21"/>
        </w:rPr>
        <w:t xml:space="preserve"> </w:t>
      </w:r>
      <w:r>
        <w:rPr>
          <w:sz w:val="20"/>
          <w:szCs w:val="21"/>
        </w:rPr>
        <w:t>不变．</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煤油吸收的热量为：</w:t>
      </w:r>
    </w:p>
    <w:p w:rsidR="00C307DE" w:rsidRDefault="005F3165">
      <w:pPr>
        <w:spacing w:line="360" w:lineRule="auto"/>
        <w:jc w:val="center"/>
        <w:textAlignment w:val="center"/>
        <w:rPr>
          <w:sz w:val="20"/>
          <w:szCs w:val="21"/>
        </w:rPr>
      </w:pPr>
      <w:r>
        <w:rPr>
          <w:i/>
          <w:sz w:val="20"/>
          <w:szCs w:val="21"/>
        </w:rPr>
        <w:t>Q</w:t>
      </w:r>
      <w:r>
        <w:rPr>
          <w:sz w:val="20"/>
          <w:szCs w:val="21"/>
          <w:vertAlign w:val="subscript"/>
        </w:rPr>
        <w:t>1</w:t>
      </w:r>
      <w:r>
        <w:rPr>
          <w:sz w:val="20"/>
          <w:szCs w:val="21"/>
        </w:rPr>
        <w:t>=</w:t>
      </w:r>
      <w:r>
        <w:rPr>
          <w:i/>
          <w:sz w:val="20"/>
          <w:szCs w:val="21"/>
        </w:rPr>
        <w:t>c</w:t>
      </w:r>
      <w:r>
        <w:rPr>
          <w:sz w:val="20"/>
          <w:szCs w:val="21"/>
          <w:vertAlign w:val="subscript"/>
        </w:rPr>
        <w:t>油</w:t>
      </w:r>
      <w:r>
        <w:rPr>
          <w:i/>
          <w:sz w:val="20"/>
          <w:szCs w:val="21"/>
        </w:rPr>
        <w:t>m</w:t>
      </w:r>
      <w:r>
        <w:rPr>
          <w:sz w:val="20"/>
          <w:szCs w:val="21"/>
          <w:vertAlign w:val="subscript"/>
        </w:rPr>
        <w:t>油</w:t>
      </w:r>
      <w:proofErr w:type="spellStart"/>
      <w:r>
        <w:rPr>
          <w:i/>
          <w:sz w:val="20"/>
          <w:szCs w:val="21"/>
        </w:rPr>
        <w:t>Δt</w:t>
      </w:r>
      <w:proofErr w:type="spellEnd"/>
      <w:r>
        <w:rPr>
          <w:sz w:val="20"/>
          <w:szCs w:val="21"/>
          <w:vertAlign w:val="subscript"/>
        </w:rPr>
        <w:t>油</w:t>
      </w:r>
      <w:r>
        <w:rPr>
          <w:sz w:val="20"/>
          <w:szCs w:val="21"/>
        </w:rPr>
        <w:t>=2.1×10</w:t>
      </w:r>
      <w:r>
        <w:rPr>
          <w:sz w:val="20"/>
          <w:szCs w:val="21"/>
          <w:vertAlign w:val="superscript"/>
        </w:rPr>
        <w:t>3</w:t>
      </w:r>
      <w:r>
        <w:rPr>
          <w:sz w:val="20"/>
          <w:szCs w:val="21"/>
        </w:rPr>
        <w:t>J/</w:t>
      </w:r>
      <w:r>
        <w:rPr>
          <w:sz w:val="20"/>
          <w:szCs w:val="21"/>
        </w:rPr>
        <w:t>（</w:t>
      </w:r>
      <w:r>
        <w:rPr>
          <w:sz w:val="20"/>
          <w:szCs w:val="21"/>
        </w:rPr>
        <w:t>kg•℃</w:t>
      </w:r>
      <w:r>
        <w:rPr>
          <w:sz w:val="20"/>
          <w:szCs w:val="21"/>
        </w:rPr>
        <w:t>）</w:t>
      </w:r>
      <w:r>
        <w:rPr>
          <w:sz w:val="20"/>
          <w:szCs w:val="21"/>
        </w:rPr>
        <w:t>×2kg×5℃=2.1×10</w:t>
      </w:r>
      <w:r>
        <w:rPr>
          <w:sz w:val="20"/>
          <w:szCs w:val="21"/>
          <w:vertAlign w:val="superscript"/>
        </w:rPr>
        <w:t>4</w:t>
      </w:r>
      <w:r>
        <w:rPr>
          <w:sz w:val="20"/>
          <w:szCs w:val="21"/>
        </w:rPr>
        <w:t>J</w:t>
      </w:r>
      <w:r>
        <w:rPr>
          <w:sz w:val="20"/>
          <w:szCs w:val="21"/>
        </w:rPr>
        <w:t>，</w:t>
      </w:r>
    </w:p>
    <w:p w:rsidR="00C307DE" w:rsidRDefault="005F3165">
      <w:pPr>
        <w:spacing w:line="360" w:lineRule="auto"/>
        <w:jc w:val="left"/>
        <w:textAlignment w:val="center"/>
        <w:rPr>
          <w:sz w:val="20"/>
          <w:szCs w:val="21"/>
        </w:rPr>
      </w:pPr>
      <w:r>
        <w:rPr>
          <w:sz w:val="20"/>
          <w:szCs w:val="21"/>
        </w:rPr>
        <w:t>水吸收的热量为：</w:t>
      </w:r>
    </w:p>
    <w:p w:rsidR="00C307DE" w:rsidRDefault="005F3165">
      <w:pPr>
        <w:spacing w:line="360" w:lineRule="auto"/>
        <w:jc w:val="center"/>
        <w:textAlignment w:val="center"/>
        <w:rPr>
          <w:sz w:val="20"/>
          <w:szCs w:val="21"/>
        </w:rPr>
      </w:pPr>
      <w:r>
        <w:rPr>
          <w:i/>
          <w:sz w:val="20"/>
          <w:szCs w:val="21"/>
        </w:rPr>
        <w:t>Q</w:t>
      </w:r>
      <w:r>
        <w:rPr>
          <w:sz w:val="20"/>
          <w:szCs w:val="21"/>
          <w:vertAlign w:val="subscript"/>
        </w:rPr>
        <w:t>1</w:t>
      </w:r>
      <w:r>
        <w:rPr>
          <w:sz w:val="20"/>
          <w:szCs w:val="21"/>
        </w:rPr>
        <w:t>=</w:t>
      </w:r>
      <w:r>
        <w:rPr>
          <w:i/>
          <w:sz w:val="20"/>
          <w:szCs w:val="21"/>
        </w:rPr>
        <w:t>c</w:t>
      </w:r>
      <w:r>
        <w:rPr>
          <w:sz w:val="20"/>
          <w:szCs w:val="21"/>
          <w:vertAlign w:val="subscript"/>
        </w:rPr>
        <w:t>水</w:t>
      </w:r>
      <w:r>
        <w:rPr>
          <w:i/>
          <w:sz w:val="20"/>
          <w:szCs w:val="21"/>
        </w:rPr>
        <w:t>m</w:t>
      </w:r>
      <w:r>
        <w:rPr>
          <w:sz w:val="20"/>
          <w:szCs w:val="21"/>
          <w:vertAlign w:val="subscript"/>
        </w:rPr>
        <w:t>水</w:t>
      </w:r>
      <w:proofErr w:type="spellStart"/>
      <w:r>
        <w:rPr>
          <w:i/>
          <w:sz w:val="20"/>
          <w:szCs w:val="21"/>
        </w:rPr>
        <w:t>Δt</w:t>
      </w:r>
      <w:proofErr w:type="spellEnd"/>
      <w:r>
        <w:rPr>
          <w:sz w:val="20"/>
          <w:szCs w:val="21"/>
          <w:vertAlign w:val="subscript"/>
        </w:rPr>
        <w:t>水</w:t>
      </w:r>
      <w:r>
        <w:rPr>
          <w:sz w:val="20"/>
          <w:szCs w:val="21"/>
        </w:rPr>
        <w:t>=4.2×10</w:t>
      </w:r>
      <w:r>
        <w:rPr>
          <w:sz w:val="20"/>
          <w:szCs w:val="21"/>
          <w:vertAlign w:val="superscript"/>
        </w:rPr>
        <w:t>3</w:t>
      </w:r>
      <w:r>
        <w:rPr>
          <w:sz w:val="20"/>
          <w:szCs w:val="21"/>
        </w:rPr>
        <w:t>J/</w:t>
      </w:r>
      <w:r>
        <w:rPr>
          <w:sz w:val="20"/>
          <w:szCs w:val="21"/>
        </w:rPr>
        <w:t>（</w:t>
      </w:r>
      <w:r>
        <w:rPr>
          <w:sz w:val="20"/>
          <w:szCs w:val="21"/>
        </w:rPr>
        <w:t>kg•℃</w:t>
      </w:r>
      <w:r>
        <w:rPr>
          <w:sz w:val="20"/>
          <w:szCs w:val="21"/>
        </w:rPr>
        <w:t>）</w:t>
      </w:r>
      <w:r>
        <w:rPr>
          <w:sz w:val="20"/>
          <w:szCs w:val="21"/>
        </w:rPr>
        <w:t>×1kg×5℃=2.1×10</w:t>
      </w:r>
      <w:r>
        <w:rPr>
          <w:sz w:val="20"/>
          <w:szCs w:val="21"/>
          <w:vertAlign w:val="superscript"/>
        </w:rPr>
        <w:t>4</w:t>
      </w:r>
      <w:r>
        <w:rPr>
          <w:sz w:val="20"/>
          <w:szCs w:val="21"/>
        </w:rPr>
        <w:t>J</w:t>
      </w:r>
      <w:r>
        <w:rPr>
          <w:sz w:val="20"/>
          <w:szCs w:val="21"/>
        </w:rPr>
        <w:t>，</w:t>
      </w:r>
    </w:p>
    <w:p w:rsidR="00C307DE" w:rsidRDefault="005F3165">
      <w:pPr>
        <w:spacing w:line="360" w:lineRule="auto"/>
        <w:jc w:val="left"/>
        <w:textAlignment w:val="center"/>
        <w:rPr>
          <w:sz w:val="20"/>
          <w:szCs w:val="21"/>
        </w:rPr>
      </w:pPr>
      <w:r>
        <w:rPr>
          <w:sz w:val="20"/>
          <w:szCs w:val="21"/>
        </w:rPr>
        <w:t>故</w:t>
      </w:r>
      <w:r>
        <w:rPr>
          <w:i/>
          <w:sz w:val="20"/>
          <w:szCs w:val="21"/>
        </w:rPr>
        <w:t>Q</w:t>
      </w:r>
      <w:r>
        <w:rPr>
          <w:sz w:val="20"/>
          <w:szCs w:val="21"/>
          <w:vertAlign w:val="subscript"/>
        </w:rPr>
        <w:t>1</w:t>
      </w:r>
      <w:r>
        <w:rPr>
          <w:sz w:val="20"/>
          <w:szCs w:val="21"/>
        </w:rPr>
        <w:t>=</w:t>
      </w:r>
      <w:r>
        <w:rPr>
          <w:i/>
          <w:sz w:val="20"/>
          <w:szCs w:val="21"/>
        </w:rPr>
        <w:t>Q</w:t>
      </w:r>
      <w:r>
        <w:rPr>
          <w:sz w:val="20"/>
          <w:szCs w:val="21"/>
          <w:vertAlign w:val="subscript"/>
        </w:rPr>
        <w:t>2</w:t>
      </w:r>
      <w:r>
        <w:rPr>
          <w:sz w:val="20"/>
          <w:szCs w:val="21"/>
        </w:rPr>
        <w:t>；比热容是物质的一种特性，同种物质比热容一般相同，故铝的温度升高，比热容不变。</w:t>
      </w:r>
    </w:p>
    <w:p w:rsidR="00C307DE" w:rsidRDefault="005F3165">
      <w:pPr>
        <w:spacing w:line="360" w:lineRule="auto"/>
        <w:jc w:val="left"/>
        <w:textAlignment w:val="center"/>
        <w:rPr>
          <w:sz w:val="20"/>
          <w:szCs w:val="21"/>
        </w:rPr>
      </w:pPr>
      <w:r>
        <w:rPr>
          <w:sz w:val="20"/>
          <w:szCs w:val="21"/>
        </w:rPr>
        <w:t>16</w:t>
      </w:r>
      <w:r>
        <w:rPr>
          <w:sz w:val="20"/>
          <w:szCs w:val="21"/>
        </w:rPr>
        <w:t>．（</w:t>
      </w:r>
      <w:r>
        <w:rPr>
          <w:sz w:val="20"/>
          <w:szCs w:val="21"/>
        </w:rPr>
        <w:t>2021·</w:t>
      </w:r>
      <w:r>
        <w:rPr>
          <w:sz w:val="20"/>
          <w:szCs w:val="21"/>
        </w:rPr>
        <w:t>上海嘉定区</w:t>
      </w:r>
      <w:r>
        <w:rPr>
          <w:sz w:val="20"/>
          <w:szCs w:val="21"/>
        </w:rPr>
        <w:t>·</w:t>
      </w:r>
      <w:r>
        <w:rPr>
          <w:sz w:val="20"/>
          <w:szCs w:val="21"/>
        </w:rPr>
        <w:t>九年级一模）温度与我们的生活息息相关。冬天南方的气温比北方高，但很多北方的朋友来到南方都</w:t>
      </w:r>
      <w:r>
        <w:rPr>
          <w:sz w:val="20"/>
          <w:szCs w:val="21"/>
        </w:rPr>
        <w:t>“</w:t>
      </w:r>
      <w:r>
        <w:rPr>
          <w:sz w:val="20"/>
          <w:szCs w:val="21"/>
        </w:rPr>
        <w:t>喊冷</w:t>
      </w:r>
      <w:r>
        <w:rPr>
          <w:sz w:val="20"/>
          <w:szCs w:val="21"/>
        </w:rPr>
        <w:t>”</w:t>
      </w:r>
      <w:r>
        <w:rPr>
          <w:sz w:val="20"/>
          <w:szCs w:val="21"/>
        </w:rPr>
        <w:t>，这是怎么回事呢？小明从网上了解到天气预报报告的</w:t>
      </w:r>
      <w:r>
        <w:rPr>
          <w:sz w:val="20"/>
          <w:szCs w:val="21"/>
        </w:rPr>
        <w:t>“</w:t>
      </w:r>
      <w:r>
        <w:rPr>
          <w:sz w:val="20"/>
          <w:szCs w:val="21"/>
        </w:rPr>
        <w:t>实际温度</w:t>
      </w:r>
      <w:r>
        <w:rPr>
          <w:sz w:val="20"/>
          <w:szCs w:val="21"/>
        </w:rPr>
        <w:t>”</w:t>
      </w:r>
      <w:r>
        <w:rPr>
          <w:sz w:val="20"/>
          <w:szCs w:val="21"/>
        </w:rPr>
        <w:t>是仪器测量的温度，而人体所感受到的冷暖程度叫体感温度，他还从网上查阅到一些温度资料如表一和图示。</w:t>
      </w:r>
    </w:p>
    <w:p w:rsidR="00C307DE" w:rsidRDefault="005F3165">
      <w:pPr>
        <w:spacing w:line="360" w:lineRule="auto"/>
        <w:jc w:val="left"/>
        <w:textAlignment w:val="center"/>
        <w:rPr>
          <w:sz w:val="20"/>
          <w:szCs w:val="21"/>
        </w:rPr>
      </w:pPr>
      <w:r>
        <w:rPr>
          <w:sz w:val="20"/>
          <w:szCs w:val="21"/>
        </w:rPr>
        <w:t>表一</w:t>
      </w:r>
      <w:r>
        <w:rPr>
          <w:sz w:val="20"/>
          <w:szCs w:val="21"/>
        </w:rPr>
        <w:t xml:space="preserve"> </w:t>
      </w:r>
      <w:r>
        <w:rPr>
          <w:sz w:val="20"/>
          <w:szCs w:val="21"/>
        </w:rPr>
        <w:t>上海市</w:t>
      </w:r>
      <w:r>
        <w:rPr>
          <w:sz w:val="20"/>
          <w:szCs w:val="21"/>
        </w:rPr>
        <w:t>7</w:t>
      </w:r>
      <w:r>
        <w:rPr>
          <w:sz w:val="20"/>
          <w:szCs w:val="21"/>
        </w:rPr>
        <w:t>天天气趋势</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5"/>
        <w:gridCol w:w="825"/>
        <w:gridCol w:w="1245"/>
        <w:gridCol w:w="1245"/>
        <w:gridCol w:w="1245"/>
        <w:gridCol w:w="1245"/>
        <w:gridCol w:w="1245"/>
        <w:gridCol w:w="1245"/>
      </w:tblGrid>
      <w:tr w:rsidR="00C307DE">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日期（</w:t>
            </w:r>
            <w:r>
              <w:rPr>
                <w:sz w:val="20"/>
                <w:szCs w:val="21"/>
              </w:rPr>
              <w:t>12</w:t>
            </w:r>
            <w:r>
              <w:rPr>
                <w:sz w:val="20"/>
                <w:szCs w:val="21"/>
              </w:rPr>
              <w:t>月</w:t>
            </w:r>
            <w:r>
              <w:rPr>
                <w:sz w:val="20"/>
                <w:szCs w:val="21"/>
              </w:rPr>
              <w:t>*</w:t>
            </w:r>
            <w:r>
              <w:rPr>
                <w:sz w:val="20"/>
                <w:szCs w:val="21"/>
              </w:rPr>
              <w:t>日）</w:t>
            </w:r>
          </w:p>
        </w:tc>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17</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18</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19</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20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21</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22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23</w:t>
            </w:r>
          </w:p>
        </w:tc>
      </w:tr>
      <w:tr w:rsidR="00C307DE">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天气（晴或雨）</w:t>
            </w:r>
          </w:p>
        </w:tc>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雨</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雨</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雨</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晴</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晴</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晴</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晴</w:t>
            </w:r>
          </w:p>
        </w:tc>
      </w:tr>
      <w:tr w:rsidR="00C307DE">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最高气温（</w:t>
            </w:r>
            <w:r>
              <w:rPr>
                <w:sz w:val="20"/>
                <w:szCs w:val="21"/>
              </w:rPr>
              <w:t>℃</w:t>
            </w:r>
            <w:r>
              <w:rPr>
                <w:sz w:val="20"/>
                <w:szCs w:val="21"/>
              </w:rPr>
              <w:t>）</w:t>
            </w:r>
          </w:p>
        </w:tc>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8</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7</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8</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14</w:t>
            </w:r>
          </w:p>
        </w:tc>
      </w:tr>
      <w:tr w:rsidR="00C307DE">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最低气温（</w:t>
            </w:r>
            <w:r>
              <w:rPr>
                <w:sz w:val="20"/>
                <w:szCs w:val="21"/>
              </w:rPr>
              <w:t>℃</w:t>
            </w:r>
            <w:r>
              <w:rPr>
                <w:sz w:val="20"/>
                <w:szCs w:val="21"/>
              </w:rPr>
              <w:t>）</w:t>
            </w:r>
          </w:p>
        </w:tc>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4</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5</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5</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4</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jc w:val="left"/>
              <w:textAlignment w:val="center"/>
              <w:rPr>
                <w:sz w:val="20"/>
                <w:szCs w:val="21"/>
              </w:rPr>
            </w:pPr>
            <w:r>
              <w:rPr>
                <w:sz w:val="20"/>
                <w:szCs w:val="21"/>
              </w:rPr>
              <w:t>5</w:t>
            </w:r>
          </w:p>
        </w:tc>
      </w:tr>
    </w:tbl>
    <w:p w:rsidR="00C307DE" w:rsidRDefault="005F3165">
      <w:pPr>
        <w:spacing w:line="360" w:lineRule="auto"/>
        <w:jc w:val="left"/>
        <w:textAlignment w:val="center"/>
        <w:rPr>
          <w:sz w:val="20"/>
          <w:szCs w:val="21"/>
        </w:rPr>
      </w:pPr>
      <w:r>
        <w:rPr>
          <w:sz w:val="20"/>
          <w:szCs w:val="21"/>
        </w:rPr>
        <w:t>①</w:t>
      </w:r>
      <w:r>
        <w:rPr>
          <w:sz w:val="20"/>
          <w:szCs w:val="21"/>
        </w:rPr>
        <w:t>由表一数据可以发现，这一段时间内上海市处于</w:t>
      </w:r>
      <w:r>
        <w:rPr>
          <w:sz w:val="20"/>
          <w:szCs w:val="21"/>
        </w:rPr>
        <w:t>_______</w:t>
      </w:r>
      <w:r>
        <w:rPr>
          <w:sz w:val="20"/>
          <w:szCs w:val="21"/>
        </w:rPr>
        <w:t>天时（选填</w:t>
      </w:r>
      <w:r>
        <w:rPr>
          <w:sz w:val="20"/>
          <w:szCs w:val="21"/>
        </w:rPr>
        <w:t>“</w:t>
      </w:r>
      <w:r>
        <w:rPr>
          <w:sz w:val="20"/>
          <w:szCs w:val="21"/>
        </w:rPr>
        <w:t>晴</w:t>
      </w:r>
      <w:r>
        <w:rPr>
          <w:sz w:val="20"/>
          <w:szCs w:val="21"/>
        </w:rPr>
        <w:t>”</w:t>
      </w:r>
      <w:r>
        <w:rPr>
          <w:sz w:val="20"/>
          <w:szCs w:val="21"/>
        </w:rPr>
        <w:t>或</w:t>
      </w:r>
      <w:r>
        <w:rPr>
          <w:sz w:val="20"/>
          <w:szCs w:val="21"/>
        </w:rPr>
        <w:t>“</w:t>
      </w:r>
      <w:r>
        <w:rPr>
          <w:sz w:val="20"/>
          <w:szCs w:val="21"/>
        </w:rPr>
        <w:t>雨</w:t>
      </w:r>
      <w:r>
        <w:rPr>
          <w:sz w:val="20"/>
          <w:szCs w:val="21"/>
        </w:rPr>
        <w:t>”</w:t>
      </w:r>
      <w:r>
        <w:rPr>
          <w:sz w:val="20"/>
          <w:szCs w:val="21"/>
        </w:rPr>
        <w:t>），气温差较小。由图可推测：在</w:t>
      </w:r>
      <w:r>
        <w:rPr>
          <w:sz w:val="20"/>
          <w:szCs w:val="21"/>
        </w:rPr>
        <w:t>________</w:t>
      </w:r>
      <w:r>
        <w:rPr>
          <w:sz w:val="20"/>
          <w:szCs w:val="21"/>
        </w:rPr>
        <w:t>时，体感温度与</w:t>
      </w:r>
      <w:r>
        <w:rPr>
          <w:sz w:val="20"/>
          <w:szCs w:val="21"/>
        </w:rPr>
        <w:t>________</w:t>
      </w:r>
      <w:r>
        <w:rPr>
          <w:sz w:val="20"/>
          <w:szCs w:val="21"/>
        </w:rPr>
        <w:t>有关。</w:t>
      </w:r>
    </w:p>
    <w:p w:rsidR="00C307DE" w:rsidRDefault="005F3165">
      <w:pPr>
        <w:spacing w:line="360" w:lineRule="auto"/>
        <w:jc w:val="left"/>
        <w:textAlignment w:val="center"/>
        <w:rPr>
          <w:sz w:val="20"/>
          <w:szCs w:val="21"/>
        </w:rPr>
      </w:pPr>
      <w:r>
        <w:rPr>
          <w:sz w:val="20"/>
          <w:szCs w:val="21"/>
        </w:rPr>
        <w:lastRenderedPageBreak/>
        <w:t>②</w:t>
      </w:r>
      <w:r>
        <w:rPr>
          <w:sz w:val="20"/>
          <w:szCs w:val="21"/>
        </w:rPr>
        <w:t>在冬季，南方空气湿度大于</w:t>
      </w:r>
      <w:r>
        <w:rPr>
          <w:sz w:val="20"/>
          <w:szCs w:val="21"/>
        </w:rPr>
        <w:t>70%</w:t>
      </w:r>
      <w:r>
        <w:rPr>
          <w:sz w:val="20"/>
          <w:szCs w:val="21"/>
        </w:rPr>
        <w:t>较为常见，北方持续</w:t>
      </w:r>
      <w:r>
        <w:rPr>
          <w:sz w:val="20"/>
          <w:szCs w:val="21"/>
        </w:rPr>
        <w:t>7~9</w:t>
      </w:r>
      <w:r>
        <w:rPr>
          <w:sz w:val="20"/>
          <w:szCs w:val="21"/>
        </w:rPr>
        <w:t>级大风很少。请利用相关信息说明南方更容易</w:t>
      </w:r>
      <w:r>
        <w:rPr>
          <w:sz w:val="20"/>
          <w:szCs w:val="21"/>
        </w:rPr>
        <w:t>“</w:t>
      </w:r>
      <w:r>
        <w:rPr>
          <w:sz w:val="20"/>
          <w:szCs w:val="21"/>
        </w:rPr>
        <w:t>喊冷</w:t>
      </w:r>
      <w:r>
        <w:rPr>
          <w:sz w:val="20"/>
          <w:szCs w:val="21"/>
        </w:rPr>
        <w:t>”</w:t>
      </w:r>
      <w:r>
        <w:rPr>
          <w:sz w:val="20"/>
          <w:szCs w:val="21"/>
        </w:rPr>
        <w:t>的原因是</w:t>
      </w:r>
      <w:r>
        <w:rPr>
          <w:sz w:val="20"/>
          <w:szCs w:val="21"/>
        </w:rPr>
        <w:t>________</w:t>
      </w:r>
      <w:r>
        <w:rPr>
          <w:sz w:val="20"/>
          <w:szCs w:val="21"/>
        </w:rPr>
        <w:t>。</w:t>
      </w:r>
    </w:p>
    <w:p w:rsidR="00C307DE" w:rsidRDefault="005F3165">
      <w:pPr>
        <w:spacing w:line="360" w:lineRule="auto"/>
        <w:jc w:val="left"/>
        <w:textAlignment w:val="center"/>
        <w:rPr>
          <w:sz w:val="20"/>
          <w:szCs w:val="21"/>
        </w:rPr>
      </w:pPr>
      <w:r>
        <w:rPr>
          <w:noProof/>
          <w:sz w:val="20"/>
          <w:szCs w:val="21"/>
        </w:rPr>
        <w:drawing>
          <wp:inline distT="0" distB="0" distL="114300" distR="114300">
            <wp:extent cx="2333625" cy="1809750"/>
            <wp:effectExtent l="0" t="0" r="9525" b="0"/>
            <wp:docPr id="13"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813667" name="图片 34" descr="figure"/>
                    <pic:cNvPicPr>
                      <a:picLocks noChangeAspect="1"/>
                    </pic:cNvPicPr>
                  </pic:nvPicPr>
                  <pic:blipFill>
                    <a:blip r:embed="rId49"/>
                    <a:stretch>
                      <a:fillRect/>
                    </a:stretch>
                  </pic:blipFill>
                  <pic:spPr>
                    <a:xfrm>
                      <a:off x="0" y="0"/>
                      <a:ext cx="2333625" cy="1809750"/>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color w:val="FF0000"/>
          <w:sz w:val="20"/>
          <w:szCs w:val="21"/>
        </w:rPr>
        <w:t>【答案】</w:t>
      </w:r>
      <w:r>
        <w:rPr>
          <w:sz w:val="20"/>
          <w:szCs w:val="21"/>
        </w:rPr>
        <w:t>雨</w:t>
      </w:r>
      <w:r>
        <w:rPr>
          <w:sz w:val="20"/>
          <w:szCs w:val="21"/>
        </w:rPr>
        <w:t xml:space="preserve">    </w:t>
      </w:r>
      <w:r>
        <w:rPr>
          <w:sz w:val="20"/>
          <w:szCs w:val="21"/>
        </w:rPr>
        <w:t>气温相同</w:t>
      </w:r>
      <w:r>
        <w:rPr>
          <w:sz w:val="20"/>
          <w:szCs w:val="21"/>
        </w:rPr>
        <w:t xml:space="preserve">    </w:t>
      </w:r>
      <w:r>
        <w:rPr>
          <w:sz w:val="20"/>
          <w:szCs w:val="21"/>
        </w:rPr>
        <w:t>风力、相对湿度</w:t>
      </w:r>
      <w:r>
        <w:rPr>
          <w:sz w:val="20"/>
          <w:szCs w:val="21"/>
        </w:rPr>
        <w:t xml:space="preserve">    </w:t>
      </w:r>
      <w:r>
        <w:rPr>
          <w:sz w:val="20"/>
          <w:szCs w:val="21"/>
        </w:rPr>
        <w:t>见详解</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[1]</w:t>
      </w:r>
      <w:r>
        <w:rPr>
          <w:sz w:val="20"/>
          <w:szCs w:val="21"/>
        </w:rPr>
        <w:t>由表格数据可知，雨天时气温的温差较小。</w:t>
      </w:r>
    </w:p>
    <w:p w:rsidR="00C307DE" w:rsidRDefault="005F3165">
      <w:pPr>
        <w:spacing w:line="360" w:lineRule="auto"/>
        <w:jc w:val="left"/>
        <w:textAlignment w:val="center"/>
        <w:rPr>
          <w:sz w:val="20"/>
          <w:szCs w:val="21"/>
        </w:rPr>
      </w:pPr>
      <w:r>
        <w:rPr>
          <w:sz w:val="20"/>
          <w:szCs w:val="21"/>
        </w:rPr>
        <w:t>[2][3]</w:t>
      </w:r>
      <w:r>
        <w:rPr>
          <w:sz w:val="20"/>
          <w:szCs w:val="21"/>
        </w:rPr>
        <w:t>根据图片可知，温度相同时，风力越大，相对湿度越高，体感温度越低。</w:t>
      </w:r>
    </w:p>
    <w:p w:rsidR="00C307DE" w:rsidRDefault="005F3165">
      <w:pPr>
        <w:spacing w:line="360" w:lineRule="auto"/>
        <w:jc w:val="left"/>
        <w:textAlignment w:val="center"/>
        <w:rPr>
          <w:sz w:val="20"/>
          <w:szCs w:val="21"/>
        </w:rPr>
      </w:pPr>
      <w:r>
        <w:rPr>
          <w:sz w:val="20"/>
          <w:szCs w:val="21"/>
        </w:rPr>
        <w:t>[4]</w:t>
      </w:r>
      <w:r>
        <w:rPr>
          <w:sz w:val="20"/>
          <w:szCs w:val="21"/>
        </w:rPr>
        <w:t>当气温相同时，北方风比较小，空气的相对湿度比较小，所以体感温度比较高，但南方冬天的空气的相对湿度比较大，所以体感温度比较低。</w:t>
      </w:r>
    </w:p>
    <w:p w:rsidR="00C307DE" w:rsidRDefault="00C307DE">
      <w:pPr>
        <w:rPr>
          <w:sz w:val="20"/>
          <w:szCs w:val="21"/>
        </w:rPr>
      </w:pPr>
    </w:p>
    <w:p w:rsidR="00C307DE" w:rsidRDefault="005F3165">
      <w:pPr>
        <w:rPr>
          <w:sz w:val="20"/>
          <w:szCs w:val="21"/>
        </w:rPr>
      </w:pPr>
      <w:r>
        <w:rPr>
          <w:b/>
          <w:bCs/>
          <w:sz w:val="20"/>
          <w:szCs w:val="21"/>
        </w:rPr>
        <w:t>三、计算题</w:t>
      </w:r>
    </w:p>
    <w:p w:rsidR="00C307DE" w:rsidRDefault="005F3165">
      <w:pPr>
        <w:spacing w:line="360" w:lineRule="auto"/>
        <w:jc w:val="left"/>
        <w:textAlignment w:val="center"/>
        <w:rPr>
          <w:rFonts w:eastAsia="Times New Roman"/>
          <w:sz w:val="20"/>
          <w:szCs w:val="21"/>
        </w:rPr>
      </w:pPr>
      <w:r>
        <w:rPr>
          <w:sz w:val="20"/>
          <w:szCs w:val="21"/>
        </w:rPr>
        <w:t>17</w:t>
      </w:r>
      <w:r>
        <w:rPr>
          <w:sz w:val="20"/>
          <w:szCs w:val="21"/>
        </w:rPr>
        <w:t>．（</w:t>
      </w:r>
      <w:r>
        <w:rPr>
          <w:sz w:val="20"/>
          <w:szCs w:val="21"/>
        </w:rPr>
        <w:t>2020·</w:t>
      </w:r>
      <w:r>
        <w:rPr>
          <w:sz w:val="20"/>
          <w:szCs w:val="21"/>
        </w:rPr>
        <w:t>上海大学附属学校九年级三模）</w:t>
      </w:r>
      <w:r>
        <w:rPr>
          <w:sz w:val="20"/>
          <w:szCs w:val="21"/>
        </w:rPr>
        <w:t>将质量为</w:t>
      </w:r>
      <w:r>
        <w:rPr>
          <w:rFonts w:eastAsia="Times New Roman"/>
          <w:sz w:val="20"/>
          <w:szCs w:val="21"/>
        </w:rPr>
        <w:t>5</w:t>
      </w:r>
      <w:r>
        <w:rPr>
          <w:sz w:val="20"/>
          <w:szCs w:val="21"/>
        </w:rPr>
        <w:t>千克的铝块加热，铝块的温度升高了</w:t>
      </w:r>
      <w:r>
        <w:rPr>
          <w:rFonts w:eastAsia="Times New Roman"/>
          <w:sz w:val="20"/>
          <w:szCs w:val="21"/>
        </w:rPr>
        <w:t>20℃</w:t>
      </w:r>
      <w:r>
        <w:rPr>
          <w:sz w:val="20"/>
          <w:szCs w:val="21"/>
        </w:rPr>
        <w:t>，求：铝块吸收的热量</w:t>
      </w:r>
      <w:r>
        <w:rPr>
          <w:rFonts w:eastAsia="Times New Roman"/>
          <w:i/>
          <w:sz w:val="20"/>
          <w:szCs w:val="21"/>
        </w:rPr>
        <w:t>Q</w:t>
      </w:r>
      <w:r>
        <w:rPr>
          <w:sz w:val="20"/>
          <w:szCs w:val="21"/>
          <w:vertAlign w:val="subscript"/>
        </w:rPr>
        <w:t>吸</w:t>
      </w:r>
      <w:r>
        <w:rPr>
          <w:sz w:val="20"/>
          <w:szCs w:val="21"/>
        </w:rPr>
        <w:t>。</w:t>
      </w:r>
      <w:r>
        <w:rPr>
          <w:rFonts w:eastAsia="Times New Roman"/>
          <w:sz w:val="20"/>
          <w:szCs w:val="21"/>
        </w:rPr>
        <w:t>[</w:t>
      </w:r>
      <w:r>
        <w:rPr>
          <w:rFonts w:eastAsia="Times New Roman"/>
          <w:i/>
          <w:sz w:val="20"/>
          <w:szCs w:val="21"/>
        </w:rPr>
        <w:t>c</w:t>
      </w:r>
      <w:r>
        <w:rPr>
          <w:sz w:val="20"/>
          <w:szCs w:val="21"/>
          <w:vertAlign w:val="subscript"/>
        </w:rPr>
        <w:t>铝</w:t>
      </w:r>
      <w:r>
        <w:rPr>
          <w:sz w:val="20"/>
          <w:szCs w:val="21"/>
        </w:rPr>
        <w:t>＝</w:t>
      </w:r>
      <w:r>
        <w:rPr>
          <w:rFonts w:eastAsia="Times New Roman"/>
          <w:sz w:val="20"/>
          <w:szCs w:val="21"/>
        </w:rPr>
        <w:t>0.9×10</w:t>
      </w:r>
      <w:r>
        <w:rPr>
          <w:rFonts w:eastAsia="Times New Roman"/>
          <w:sz w:val="20"/>
          <w:szCs w:val="21"/>
          <w:vertAlign w:val="superscript"/>
        </w:rPr>
        <w:t>3</w:t>
      </w:r>
      <w:r>
        <w:rPr>
          <w:sz w:val="20"/>
          <w:szCs w:val="21"/>
        </w:rPr>
        <w:t>焦</w:t>
      </w:r>
      <w:r>
        <w:rPr>
          <w:rFonts w:eastAsia="Times New Roman"/>
          <w:sz w:val="20"/>
          <w:szCs w:val="21"/>
        </w:rPr>
        <w:t>/</w:t>
      </w:r>
      <w:r>
        <w:rPr>
          <w:sz w:val="20"/>
          <w:szCs w:val="21"/>
        </w:rPr>
        <w:t>（千克</w:t>
      </w:r>
      <w:r>
        <w:rPr>
          <w:rFonts w:eastAsia="Times New Roman"/>
          <w:sz w:val="20"/>
          <w:szCs w:val="21"/>
        </w:rPr>
        <w:t>·℃</w:t>
      </w:r>
      <w:r>
        <w:rPr>
          <w:sz w:val="20"/>
          <w:szCs w:val="21"/>
        </w:rPr>
        <w:t>）</w:t>
      </w:r>
      <w:r>
        <w:rPr>
          <w:rFonts w:eastAsia="Times New Roman"/>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object w:dxaOrig="700" w:dyaOrig="300">
          <v:shape id="_x0000_i1042" type="#_x0000_t75" alt="eqIdf5cb6cfafd3e46708576a02a78970f70" style="width:35.25pt;height:15pt" o:ole="">
            <v:imagedata r:id="rId50" o:title="eqIdf5cb6cfafd3e46708576a02a78970f70"/>
          </v:shape>
          <o:OLEObject Type="Embed" ProgID="Equation.DSMT4" ShapeID="_x0000_i1042" DrawAspect="Content" ObjectID="_1680975538" r:id="rId51"/>
        </w:objec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铝块吸收的热量</w:t>
      </w:r>
    </w:p>
    <w:p w:rsidR="00C307DE" w:rsidRDefault="005F3165">
      <w:pPr>
        <w:spacing w:line="360" w:lineRule="auto"/>
        <w:jc w:val="center"/>
        <w:textAlignment w:val="center"/>
        <w:rPr>
          <w:sz w:val="20"/>
          <w:szCs w:val="21"/>
        </w:rPr>
      </w:pPr>
      <w:r>
        <w:rPr>
          <w:sz w:val="20"/>
          <w:szCs w:val="21"/>
        </w:rPr>
        <w:object w:dxaOrig="5115" w:dyaOrig="405">
          <v:shape id="_x0000_i1043" type="#_x0000_t75" alt="eqId39ef91e55f89406283b2155dc7e40301" style="width:255.75pt;height:20.25pt" o:ole="">
            <v:imagedata r:id="rId52" o:title="eqId39ef91e55f89406283b2155dc7e40301"/>
          </v:shape>
          <o:OLEObject Type="Embed" ProgID="Equation.DSMT4" ShapeID="_x0000_i1043" DrawAspect="Content" ObjectID="_1680975539" r:id="rId53"/>
        </w:object>
      </w:r>
    </w:p>
    <w:p w:rsidR="00C307DE" w:rsidRDefault="005F3165">
      <w:pPr>
        <w:spacing w:line="360" w:lineRule="auto"/>
        <w:jc w:val="left"/>
        <w:textAlignment w:val="center"/>
        <w:rPr>
          <w:sz w:val="20"/>
          <w:szCs w:val="21"/>
        </w:rPr>
      </w:pPr>
      <w:r>
        <w:rPr>
          <w:sz w:val="20"/>
          <w:szCs w:val="21"/>
        </w:rPr>
        <w:t>18</w:t>
      </w:r>
      <w:r>
        <w:rPr>
          <w:sz w:val="20"/>
          <w:szCs w:val="21"/>
        </w:rPr>
        <w:t>．（</w:t>
      </w:r>
      <w:r>
        <w:rPr>
          <w:sz w:val="20"/>
          <w:szCs w:val="21"/>
        </w:rPr>
        <w:t>2021·</w:t>
      </w:r>
      <w:r>
        <w:rPr>
          <w:sz w:val="20"/>
          <w:szCs w:val="21"/>
        </w:rPr>
        <w:t>上海嘉定区</w:t>
      </w:r>
      <w:r>
        <w:rPr>
          <w:sz w:val="20"/>
          <w:szCs w:val="21"/>
        </w:rPr>
        <w:t>·</w:t>
      </w:r>
      <w:r>
        <w:rPr>
          <w:sz w:val="20"/>
          <w:szCs w:val="21"/>
        </w:rPr>
        <w:t>九年级一模）</w:t>
      </w:r>
      <w:r>
        <w:rPr>
          <w:sz w:val="20"/>
          <w:szCs w:val="21"/>
        </w:rPr>
        <w:t>将质量为</w:t>
      </w:r>
      <w:r>
        <w:rPr>
          <w:rFonts w:eastAsia="Times New Roman"/>
          <w:sz w:val="20"/>
          <w:szCs w:val="21"/>
        </w:rPr>
        <w:t>5</w:t>
      </w:r>
      <w:r>
        <w:rPr>
          <w:sz w:val="20"/>
          <w:szCs w:val="21"/>
        </w:rPr>
        <w:t>千克的水加热，水的温度升高了</w:t>
      </w:r>
      <w:r>
        <w:rPr>
          <w:rFonts w:eastAsia="Times New Roman"/>
          <w:sz w:val="20"/>
          <w:szCs w:val="21"/>
        </w:rPr>
        <w:t>20℃</w:t>
      </w:r>
      <w:r>
        <w:rPr>
          <w:sz w:val="20"/>
          <w:szCs w:val="21"/>
        </w:rPr>
        <w:t>。求：</w:t>
      </w:r>
    </w:p>
    <w:p w:rsidR="00C307DE" w:rsidRDefault="005F3165">
      <w:pPr>
        <w:spacing w:line="360" w:lineRule="auto"/>
        <w:jc w:val="left"/>
        <w:textAlignment w:val="center"/>
        <w:rPr>
          <w:rFonts w:eastAsia="Times New Roman"/>
          <w:sz w:val="20"/>
          <w:szCs w:val="21"/>
        </w:rPr>
      </w:pPr>
      <w:r>
        <w:rPr>
          <w:rFonts w:eastAsia="Times New Roman"/>
          <w:sz w:val="20"/>
          <w:szCs w:val="21"/>
        </w:rPr>
        <w:lastRenderedPageBreak/>
        <w:t>(1)</w:t>
      </w:r>
      <w:r>
        <w:rPr>
          <w:sz w:val="20"/>
          <w:szCs w:val="21"/>
        </w:rPr>
        <w:t>水吸收的热量</w:t>
      </w:r>
      <w:r>
        <w:rPr>
          <w:rFonts w:eastAsia="Times New Roman"/>
          <w:i/>
          <w:sz w:val="20"/>
          <w:szCs w:val="21"/>
        </w:rPr>
        <w:t>Q</w:t>
      </w:r>
      <w:r>
        <w:rPr>
          <w:sz w:val="20"/>
          <w:szCs w:val="21"/>
          <w:vertAlign w:val="subscript"/>
        </w:rPr>
        <w:t>吸</w:t>
      </w:r>
      <w:r>
        <w:rPr>
          <w:sz w:val="20"/>
          <w:szCs w:val="21"/>
        </w:rPr>
        <w:t>。</w:t>
      </w:r>
      <w:r>
        <w:rPr>
          <w:rFonts w:eastAsia="Times New Roman"/>
          <w:sz w:val="20"/>
          <w:szCs w:val="21"/>
        </w:rPr>
        <w:t>[</w:t>
      </w:r>
      <w:r>
        <w:rPr>
          <w:rFonts w:eastAsia="Times New Roman"/>
          <w:i/>
          <w:sz w:val="20"/>
          <w:szCs w:val="21"/>
        </w:rPr>
        <w:t>c</w:t>
      </w:r>
      <w:r>
        <w:rPr>
          <w:sz w:val="20"/>
          <w:szCs w:val="21"/>
          <w:vertAlign w:val="subscript"/>
        </w:rPr>
        <w:t>水</w:t>
      </w:r>
      <w:r>
        <w:rPr>
          <w:rFonts w:eastAsia="Times New Roman"/>
          <w:sz w:val="20"/>
          <w:szCs w:val="21"/>
        </w:rPr>
        <w:t xml:space="preserve"> =4.2×10</w:t>
      </w:r>
      <w:r>
        <w:rPr>
          <w:rFonts w:eastAsia="Times New Roman"/>
          <w:sz w:val="20"/>
          <w:szCs w:val="21"/>
          <w:vertAlign w:val="superscript"/>
        </w:rPr>
        <w:t>3</w:t>
      </w:r>
      <w:r>
        <w:rPr>
          <w:sz w:val="20"/>
          <w:szCs w:val="21"/>
        </w:rPr>
        <w:t>焦</w:t>
      </w:r>
      <w:r>
        <w:rPr>
          <w:rFonts w:eastAsia="Times New Roman"/>
          <w:sz w:val="20"/>
          <w:szCs w:val="21"/>
        </w:rPr>
        <w:t>/</w:t>
      </w:r>
      <w:r>
        <w:rPr>
          <w:sz w:val="20"/>
          <w:szCs w:val="21"/>
        </w:rPr>
        <w:t>（千克</w:t>
      </w:r>
      <w:r>
        <w:rPr>
          <w:rFonts w:eastAsia="Times New Roman"/>
          <w:sz w:val="20"/>
          <w:szCs w:val="21"/>
        </w:rPr>
        <w:t>·℃</w:t>
      </w:r>
      <w:r>
        <w:rPr>
          <w:sz w:val="20"/>
          <w:szCs w:val="21"/>
        </w:rPr>
        <w:t>）</w:t>
      </w:r>
      <w:r>
        <w:rPr>
          <w:rFonts w:eastAsia="Times New Roman"/>
          <w:sz w:val="20"/>
          <w:szCs w:val="21"/>
        </w:rPr>
        <w:t>]</w: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将这些水举高</w:t>
      </w:r>
      <w:r>
        <w:rPr>
          <w:rFonts w:eastAsia="Times New Roman"/>
          <w:sz w:val="20"/>
          <w:szCs w:val="21"/>
        </w:rPr>
        <w:t>10</w:t>
      </w:r>
      <w:r>
        <w:rPr>
          <w:sz w:val="20"/>
          <w:szCs w:val="21"/>
        </w:rPr>
        <w:t>米，需要做的功</w:t>
      </w:r>
      <w:r>
        <w:rPr>
          <w:rFonts w:eastAsia="Times New Roman"/>
          <w:i/>
          <w:sz w:val="20"/>
          <w:szCs w:val="21"/>
        </w:rPr>
        <w:t>W</w:t>
      </w:r>
      <w:r>
        <w:rPr>
          <w:sz w:val="20"/>
          <w:szCs w:val="21"/>
        </w:rPr>
        <w:t>。</w:t>
      </w:r>
    </w:p>
    <w:p w:rsidR="00C307DE" w:rsidRDefault="005F3165">
      <w:pPr>
        <w:spacing w:line="360" w:lineRule="auto"/>
        <w:jc w:val="left"/>
        <w:textAlignment w:val="center"/>
        <w:rPr>
          <w:rFonts w:eastAsia="Times New Roman"/>
          <w:sz w:val="20"/>
          <w:szCs w:val="21"/>
        </w:rPr>
      </w:pPr>
      <w:r>
        <w:rPr>
          <w:color w:val="FF0000"/>
          <w:sz w:val="20"/>
          <w:szCs w:val="21"/>
        </w:rPr>
        <w:t>【答案】</w:t>
      </w:r>
      <w:r>
        <w:rPr>
          <w:rFonts w:eastAsia="Times New Roman"/>
          <w:sz w:val="20"/>
          <w:szCs w:val="21"/>
        </w:rPr>
        <w:t>(1) 4.2×10</w:t>
      </w:r>
      <w:r>
        <w:rPr>
          <w:rFonts w:eastAsia="Times New Roman"/>
          <w:sz w:val="20"/>
          <w:szCs w:val="21"/>
          <w:vertAlign w:val="superscript"/>
        </w:rPr>
        <w:t>5</w:t>
      </w:r>
      <w:r>
        <w:rPr>
          <w:sz w:val="20"/>
          <w:szCs w:val="21"/>
        </w:rPr>
        <w:t>J</w:t>
      </w:r>
      <w:r>
        <w:rPr>
          <w:sz w:val="20"/>
          <w:szCs w:val="21"/>
        </w:rPr>
        <w:t>；</w:t>
      </w:r>
      <w:r>
        <w:rPr>
          <w:rFonts w:eastAsia="Times New Roman"/>
          <w:sz w:val="20"/>
          <w:szCs w:val="21"/>
        </w:rPr>
        <w:t>(2)490J</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解：</w:t>
      </w:r>
      <w:r>
        <w:rPr>
          <w:rFonts w:eastAsia="Times New Roman"/>
          <w:sz w:val="20"/>
          <w:szCs w:val="21"/>
        </w:rPr>
        <w:t>(1)</w:t>
      </w:r>
      <w:r>
        <w:rPr>
          <w:sz w:val="20"/>
          <w:szCs w:val="21"/>
        </w:rPr>
        <w:t>水吸收的热量</w:t>
      </w:r>
    </w:p>
    <w:p w:rsidR="00C307DE" w:rsidRDefault="005F3165">
      <w:pPr>
        <w:spacing w:line="360" w:lineRule="auto"/>
        <w:jc w:val="center"/>
        <w:textAlignment w:val="center"/>
        <w:rPr>
          <w:rFonts w:eastAsia="Times New Roman"/>
          <w:sz w:val="20"/>
          <w:szCs w:val="21"/>
        </w:rPr>
      </w:pPr>
      <w:r>
        <w:rPr>
          <w:rFonts w:eastAsia="Times New Roman"/>
          <w:i/>
          <w:sz w:val="20"/>
          <w:szCs w:val="21"/>
        </w:rPr>
        <w:t>Q</w:t>
      </w:r>
      <w:r>
        <w:rPr>
          <w:sz w:val="20"/>
          <w:szCs w:val="21"/>
          <w:vertAlign w:val="subscript"/>
        </w:rPr>
        <w:t>吸</w:t>
      </w:r>
      <w:r>
        <w:rPr>
          <w:sz w:val="20"/>
          <w:szCs w:val="21"/>
        </w:rPr>
        <w:t>=</w:t>
      </w:r>
      <w:proofErr w:type="spellStart"/>
      <w:r>
        <w:rPr>
          <w:rFonts w:eastAsia="Times New Roman"/>
          <w:i/>
          <w:sz w:val="20"/>
          <w:szCs w:val="21"/>
        </w:rPr>
        <w:t>cm</w:t>
      </w:r>
      <w:r>
        <w:rPr>
          <w:rFonts w:eastAsia="Times New Roman"/>
          <w:sz w:val="20"/>
          <w:szCs w:val="21"/>
        </w:rPr>
        <w:t>Δ</w:t>
      </w:r>
      <w:r>
        <w:rPr>
          <w:rFonts w:eastAsia="Times New Roman"/>
          <w:i/>
          <w:sz w:val="20"/>
          <w:szCs w:val="21"/>
        </w:rPr>
        <w:t>t</w:t>
      </w:r>
      <w:proofErr w:type="spellEnd"/>
      <w:r>
        <w:rPr>
          <w:rFonts w:eastAsia="Times New Roman"/>
          <w:sz w:val="20"/>
          <w:szCs w:val="21"/>
        </w:rPr>
        <w:t xml:space="preserve"> =4.2×10</w:t>
      </w:r>
      <w:r>
        <w:rPr>
          <w:rFonts w:eastAsia="Times New Roman"/>
          <w:sz w:val="20"/>
          <w:szCs w:val="21"/>
          <w:vertAlign w:val="superscript"/>
        </w:rPr>
        <w:t>3</w:t>
      </w:r>
      <w:r>
        <w:rPr>
          <w:rFonts w:eastAsia="Times New Roman"/>
          <w:sz w:val="20"/>
          <w:szCs w:val="21"/>
        </w:rPr>
        <w:t>J/(kg·</w:t>
      </w:r>
      <w:r>
        <w:rPr>
          <w:sz w:val="20"/>
          <w:szCs w:val="21"/>
        </w:rPr>
        <w:t>℃</w:t>
      </w:r>
      <w:r>
        <w:rPr>
          <w:rFonts w:eastAsia="Times New Roman"/>
          <w:sz w:val="20"/>
          <w:szCs w:val="21"/>
        </w:rPr>
        <w:t>)×5kg×20</w:t>
      </w:r>
      <w:r>
        <w:rPr>
          <w:sz w:val="20"/>
          <w:szCs w:val="21"/>
        </w:rPr>
        <w:t>℃</w:t>
      </w:r>
      <w:r>
        <w:rPr>
          <w:rFonts w:eastAsia="Times New Roman"/>
          <w:sz w:val="20"/>
          <w:szCs w:val="21"/>
        </w:rPr>
        <w:t>=4.2×10</w:t>
      </w:r>
      <w:r>
        <w:rPr>
          <w:rFonts w:eastAsia="Times New Roman"/>
          <w:sz w:val="20"/>
          <w:szCs w:val="21"/>
          <w:vertAlign w:val="superscript"/>
        </w:rPr>
        <w:t>5</w:t>
      </w:r>
      <w:r>
        <w:rPr>
          <w:rFonts w:eastAsia="Times New Roman"/>
          <w:sz w:val="20"/>
          <w:szCs w:val="21"/>
        </w:rPr>
        <w:t>J</w: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将这些水举高</w:t>
      </w:r>
      <w:r>
        <w:rPr>
          <w:rFonts w:eastAsia="Times New Roman"/>
          <w:sz w:val="20"/>
          <w:szCs w:val="21"/>
        </w:rPr>
        <w:t>10</w:t>
      </w:r>
      <w:r>
        <w:rPr>
          <w:sz w:val="20"/>
          <w:szCs w:val="21"/>
        </w:rPr>
        <w:t>米，需要做的功</w:t>
      </w:r>
    </w:p>
    <w:p w:rsidR="00C307DE" w:rsidRDefault="005F3165">
      <w:pPr>
        <w:spacing w:line="360" w:lineRule="auto"/>
        <w:jc w:val="center"/>
        <w:textAlignment w:val="center"/>
        <w:rPr>
          <w:rFonts w:eastAsia="Times New Roman"/>
          <w:sz w:val="20"/>
          <w:szCs w:val="21"/>
        </w:rPr>
      </w:pPr>
      <w:r>
        <w:rPr>
          <w:rFonts w:eastAsia="Times New Roman"/>
          <w:i/>
          <w:sz w:val="20"/>
          <w:szCs w:val="21"/>
        </w:rPr>
        <w:t>W</w:t>
      </w:r>
      <w:r>
        <w:rPr>
          <w:rFonts w:eastAsia="Times New Roman"/>
          <w:sz w:val="20"/>
          <w:szCs w:val="21"/>
        </w:rPr>
        <w:t>=</w:t>
      </w:r>
      <w:proofErr w:type="spellStart"/>
      <w:proofErr w:type="gramStart"/>
      <w:r>
        <w:rPr>
          <w:rFonts w:eastAsia="Times New Roman"/>
          <w:i/>
          <w:sz w:val="20"/>
          <w:szCs w:val="21"/>
        </w:rPr>
        <w:t>Gh</w:t>
      </w:r>
      <w:proofErr w:type="spellEnd"/>
      <w:r>
        <w:rPr>
          <w:rFonts w:eastAsia="Times New Roman"/>
          <w:sz w:val="20"/>
          <w:szCs w:val="21"/>
        </w:rPr>
        <w:t>=</w:t>
      </w:r>
      <w:proofErr w:type="spellStart"/>
      <w:proofErr w:type="gramEnd"/>
      <w:r>
        <w:rPr>
          <w:rFonts w:eastAsia="Times New Roman"/>
          <w:i/>
          <w:sz w:val="20"/>
          <w:szCs w:val="21"/>
        </w:rPr>
        <w:t>mgh</w:t>
      </w:r>
      <w:proofErr w:type="spellEnd"/>
      <w:r>
        <w:rPr>
          <w:rFonts w:eastAsia="Times New Roman"/>
          <w:sz w:val="20"/>
          <w:szCs w:val="21"/>
        </w:rPr>
        <w:t>=5kg×9.8N/kg×10m=490J</w:t>
      </w:r>
    </w:p>
    <w:p w:rsidR="00C307DE" w:rsidRDefault="005F3165">
      <w:pPr>
        <w:spacing w:line="360" w:lineRule="auto"/>
        <w:jc w:val="left"/>
        <w:textAlignment w:val="center"/>
        <w:rPr>
          <w:sz w:val="20"/>
          <w:szCs w:val="21"/>
        </w:rPr>
      </w:pPr>
      <w:r>
        <w:rPr>
          <w:sz w:val="20"/>
          <w:szCs w:val="21"/>
        </w:rPr>
        <w:t>答：</w:t>
      </w:r>
      <w:r>
        <w:rPr>
          <w:rFonts w:eastAsia="Times New Roman"/>
          <w:sz w:val="20"/>
          <w:szCs w:val="21"/>
        </w:rPr>
        <w:t>(1)</w:t>
      </w:r>
      <w:r>
        <w:rPr>
          <w:sz w:val="20"/>
          <w:szCs w:val="21"/>
        </w:rPr>
        <w:t>水吸收的热量是</w:t>
      </w:r>
      <w:r>
        <w:rPr>
          <w:rFonts w:eastAsia="Times New Roman"/>
          <w:sz w:val="20"/>
          <w:szCs w:val="21"/>
        </w:rPr>
        <w:t>4.2×10</w:t>
      </w:r>
      <w:r>
        <w:rPr>
          <w:rFonts w:eastAsia="Times New Roman"/>
          <w:sz w:val="20"/>
          <w:szCs w:val="21"/>
          <w:vertAlign w:val="superscript"/>
        </w:rPr>
        <w:t>5</w:t>
      </w:r>
      <w:r>
        <w:rPr>
          <w:rFonts w:eastAsia="Times New Roman"/>
          <w:sz w:val="20"/>
          <w:szCs w:val="21"/>
        </w:rPr>
        <w:t>J</w:t>
      </w:r>
      <w:r>
        <w:rPr>
          <w:sz w:val="20"/>
          <w:szCs w:val="21"/>
        </w:rPr>
        <w:t>；</w:t>
      </w:r>
    </w:p>
    <w:p w:rsidR="00C307DE" w:rsidRDefault="005F3165">
      <w:pPr>
        <w:spacing w:line="360" w:lineRule="auto"/>
        <w:jc w:val="left"/>
        <w:textAlignment w:val="center"/>
        <w:rPr>
          <w:sz w:val="20"/>
          <w:szCs w:val="21"/>
        </w:rPr>
      </w:pPr>
      <w:r>
        <w:rPr>
          <w:rFonts w:eastAsia="Times New Roman"/>
          <w:sz w:val="20"/>
          <w:szCs w:val="21"/>
        </w:rPr>
        <w:t>(2)</w:t>
      </w:r>
      <w:r>
        <w:rPr>
          <w:sz w:val="20"/>
          <w:szCs w:val="21"/>
        </w:rPr>
        <w:t>将这些水举高</w:t>
      </w:r>
      <w:r>
        <w:rPr>
          <w:rFonts w:eastAsia="Times New Roman"/>
          <w:sz w:val="20"/>
          <w:szCs w:val="21"/>
        </w:rPr>
        <w:t>10</w:t>
      </w:r>
      <w:r>
        <w:rPr>
          <w:sz w:val="20"/>
          <w:szCs w:val="21"/>
        </w:rPr>
        <w:t>米，需要做的功是</w:t>
      </w:r>
      <w:r>
        <w:rPr>
          <w:rFonts w:eastAsia="Times New Roman"/>
          <w:sz w:val="20"/>
          <w:szCs w:val="21"/>
        </w:rPr>
        <w:t>490J</w:t>
      </w:r>
      <w:r>
        <w:rPr>
          <w:sz w:val="20"/>
          <w:szCs w:val="21"/>
        </w:rPr>
        <w:t>。</w:t>
      </w:r>
    </w:p>
    <w:p w:rsidR="00C307DE" w:rsidRDefault="005F3165">
      <w:pPr>
        <w:spacing w:line="360" w:lineRule="auto"/>
        <w:jc w:val="left"/>
        <w:textAlignment w:val="center"/>
        <w:rPr>
          <w:sz w:val="20"/>
          <w:szCs w:val="21"/>
        </w:rPr>
      </w:pPr>
      <w:r>
        <w:rPr>
          <w:sz w:val="20"/>
          <w:szCs w:val="21"/>
        </w:rPr>
        <w:t>19</w:t>
      </w:r>
      <w:r>
        <w:rPr>
          <w:sz w:val="20"/>
          <w:szCs w:val="21"/>
        </w:rPr>
        <w:t>．（</w:t>
      </w:r>
      <w:r>
        <w:rPr>
          <w:sz w:val="20"/>
          <w:szCs w:val="21"/>
        </w:rPr>
        <w:t>2014·</w:t>
      </w:r>
      <w:r>
        <w:rPr>
          <w:sz w:val="20"/>
          <w:szCs w:val="21"/>
        </w:rPr>
        <w:t>上海闵行区</w:t>
      </w:r>
      <w:r>
        <w:rPr>
          <w:sz w:val="20"/>
          <w:szCs w:val="21"/>
        </w:rPr>
        <w:t>·</w:t>
      </w:r>
      <w:r>
        <w:rPr>
          <w:sz w:val="20"/>
          <w:szCs w:val="21"/>
        </w:rPr>
        <w:t>九年级二模）炎夏，某工厂用冰块降温．一块质量为</w:t>
      </w:r>
      <w:r>
        <w:rPr>
          <w:sz w:val="20"/>
          <w:szCs w:val="21"/>
        </w:rPr>
        <w:t>20</w:t>
      </w:r>
      <w:r>
        <w:rPr>
          <w:sz w:val="20"/>
          <w:szCs w:val="21"/>
        </w:rPr>
        <w:t>千克的大冰块，温度由－</w:t>
      </w:r>
      <w:r>
        <w:rPr>
          <w:sz w:val="20"/>
          <w:szCs w:val="21"/>
        </w:rPr>
        <w:t>20 ℃</w:t>
      </w:r>
      <w:r>
        <w:rPr>
          <w:sz w:val="20"/>
          <w:szCs w:val="21"/>
        </w:rPr>
        <w:t>升高到</w:t>
      </w:r>
      <w:r>
        <w:rPr>
          <w:sz w:val="20"/>
          <w:szCs w:val="21"/>
        </w:rPr>
        <w:t>0℃</w:t>
      </w:r>
      <w:r>
        <w:rPr>
          <w:sz w:val="20"/>
          <w:szCs w:val="21"/>
        </w:rPr>
        <w:t>过程中，能从周围环境中吸收多少热量？</w:t>
      </w:r>
      <w:r>
        <w:rPr>
          <w:sz w:val="20"/>
          <w:szCs w:val="21"/>
        </w:rPr>
        <w:t>[</w:t>
      </w:r>
      <w:r>
        <w:rPr>
          <w:i/>
          <w:sz w:val="20"/>
          <w:szCs w:val="21"/>
        </w:rPr>
        <w:t>c</w:t>
      </w:r>
      <w:r>
        <w:rPr>
          <w:sz w:val="20"/>
          <w:szCs w:val="21"/>
          <w:vertAlign w:val="subscript"/>
        </w:rPr>
        <w:t>冰</w:t>
      </w:r>
      <w:r>
        <w:rPr>
          <w:sz w:val="20"/>
          <w:szCs w:val="21"/>
        </w:rPr>
        <w:t>＝</w:t>
      </w:r>
      <w:r>
        <w:rPr>
          <w:sz w:val="20"/>
          <w:szCs w:val="21"/>
        </w:rPr>
        <w:t>2.1×10</w:t>
      </w:r>
      <w:r>
        <w:rPr>
          <w:sz w:val="20"/>
          <w:szCs w:val="21"/>
          <w:vertAlign w:val="superscript"/>
        </w:rPr>
        <w:t>3</w:t>
      </w:r>
      <w:r>
        <w:rPr>
          <w:sz w:val="20"/>
          <w:szCs w:val="21"/>
        </w:rPr>
        <w:t>焦</w:t>
      </w:r>
      <w:r>
        <w:rPr>
          <w:sz w:val="20"/>
          <w:szCs w:val="21"/>
        </w:rPr>
        <w:t>/(</w:t>
      </w:r>
      <w:r>
        <w:rPr>
          <w:sz w:val="20"/>
          <w:szCs w:val="21"/>
        </w:rPr>
        <w:t>千克</w:t>
      </w:r>
      <w:r>
        <w:rPr>
          <w:sz w:val="20"/>
          <w:szCs w:val="21"/>
        </w:rPr>
        <w:t>·℃)]</w:t>
      </w:r>
      <w:r>
        <w:rPr>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t>8.4×10</w:t>
      </w:r>
      <w:r>
        <w:rPr>
          <w:sz w:val="20"/>
          <w:szCs w:val="21"/>
          <w:vertAlign w:val="superscript"/>
        </w:rPr>
        <w:t xml:space="preserve">5 </w:t>
      </w:r>
      <w:r>
        <w:rPr>
          <w:sz w:val="20"/>
          <w:szCs w:val="21"/>
        </w:rPr>
        <w:t>J</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解：</w:t>
      </w:r>
      <w:r>
        <w:rPr>
          <w:i/>
          <w:sz w:val="20"/>
          <w:szCs w:val="21"/>
        </w:rPr>
        <w:t>Q</w:t>
      </w:r>
      <w:r>
        <w:rPr>
          <w:sz w:val="20"/>
          <w:szCs w:val="21"/>
          <w:vertAlign w:val="subscript"/>
        </w:rPr>
        <w:t>吸</w:t>
      </w:r>
      <w:r>
        <w:rPr>
          <w:sz w:val="20"/>
          <w:szCs w:val="21"/>
        </w:rPr>
        <w:t>=</w:t>
      </w:r>
      <w:r>
        <w:rPr>
          <w:i/>
          <w:sz w:val="20"/>
          <w:szCs w:val="21"/>
        </w:rPr>
        <w:t>c</w:t>
      </w:r>
      <w:r>
        <w:rPr>
          <w:sz w:val="20"/>
          <w:szCs w:val="21"/>
          <w:vertAlign w:val="subscript"/>
        </w:rPr>
        <w:t>冰</w:t>
      </w:r>
      <w:proofErr w:type="spellStart"/>
      <w:r>
        <w:rPr>
          <w:i/>
          <w:sz w:val="20"/>
          <w:szCs w:val="21"/>
        </w:rPr>
        <w:t>m</w:t>
      </w:r>
      <w:r>
        <w:rPr>
          <w:sz w:val="20"/>
          <w:szCs w:val="21"/>
        </w:rPr>
        <w:t>△</w:t>
      </w:r>
      <w:r>
        <w:rPr>
          <w:i/>
          <w:sz w:val="20"/>
          <w:szCs w:val="21"/>
        </w:rPr>
        <w:t>t</w:t>
      </w:r>
      <w:proofErr w:type="spellEnd"/>
      <w:r>
        <w:rPr>
          <w:sz w:val="20"/>
          <w:szCs w:val="21"/>
        </w:rPr>
        <w:t xml:space="preserve"> =2.1×10</w:t>
      </w:r>
      <w:r>
        <w:rPr>
          <w:sz w:val="20"/>
          <w:szCs w:val="21"/>
          <w:vertAlign w:val="superscript"/>
        </w:rPr>
        <w:t>3</w:t>
      </w:r>
      <w:r>
        <w:rPr>
          <w:sz w:val="20"/>
          <w:szCs w:val="21"/>
        </w:rPr>
        <w:t>J/</w:t>
      </w:r>
      <w:r>
        <w:rPr>
          <w:sz w:val="20"/>
          <w:szCs w:val="21"/>
        </w:rPr>
        <w:t>（</w:t>
      </w:r>
      <w:r>
        <w:rPr>
          <w:sz w:val="20"/>
          <w:szCs w:val="21"/>
        </w:rPr>
        <w:t>kg·℃</w:t>
      </w:r>
      <w:r>
        <w:rPr>
          <w:sz w:val="20"/>
          <w:szCs w:val="21"/>
        </w:rPr>
        <w:t>）</w:t>
      </w:r>
      <w:r>
        <w:rPr>
          <w:sz w:val="20"/>
          <w:szCs w:val="21"/>
        </w:rPr>
        <w:t>×20kg×</w:t>
      </w:r>
      <w:r>
        <w:rPr>
          <w:sz w:val="20"/>
          <w:szCs w:val="21"/>
        </w:rPr>
        <w:t>［</w:t>
      </w:r>
      <w:r>
        <w:rPr>
          <w:sz w:val="20"/>
          <w:szCs w:val="21"/>
        </w:rPr>
        <w:t>0℃</w:t>
      </w:r>
      <w:r>
        <w:rPr>
          <w:sz w:val="20"/>
          <w:szCs w:val="21"/>
        </w:rPr>
        <w:t>－（－</w:t>
      </w:r>
      <w:r>
        <w:rPr>
          <w:sz w:val="20"/>
          <w:szCs w:val="21"/>
        </w:rPr>
        <w:t>20℃</w:t>
      </w:r>
      <w:r>
        <w:rPr>
          <w:sz w:val="20"/>
          <w:szCs w:val="21"/>
        </w:rPr>
        <w:t>）］</w:t>
      </w:r>
      <w:r>
        <w:rPr>
          <w:sz w:val="20"/>
          <w:szCs w:val="21"/>
        </w:rPr>
        <w:t>= 8.4×10</w:t>
      </w:r>
      <w:r>
        <w:rPr>
          <w:sz w:val="20"/>
          <w:szCs w:val="21"/>
          <w:vertAlign w:val="superscript"/>
        </w:rPr>
        <w:t xml:space="preserve">5 </w:t>
      </w:r>
      <w:r>
        <w:rPr>
          <w:sz w:val="20"/>
          <w:szCs w:val="21"/>
        </w:rPr>
        <w:t>J</w:t>
      </w:r>
      <w:r>
        <w:rPr>
          <w:sz w:val="20"/>
          <w:szCs w:val="21"/>
        </w:rPr>
        <w:t>。</w:t>
      </w:r>
    </w:p>
    <w:p w:rsidR="00C307DE" w:rsidRDefault="005F3165">
      <w:pPr>
        <w:spacing w:line="360" w:lineRule="auto"/>
        <w:jc w:val="left"/>
        <w:textAlignment w:val="center"/>
        <w:rPr>
          <w:sz w:val="20"/>
          <w:szCs w:val="21"/>
        </w:rPr>
      </w:pPr>
      <w:r>
        <w:rPr>
          <w:sz w:val="20"/>
          <w:szCs w:val="21"/>
        </w:rPr>
        <w:t>答</w:t>
      </w:r>
      <w:r>
        <w:rPr>
          <w:sz w:val="20"/>
          <w:szCs w:val="21"/>
        </w:rPr>
        <w:t xml:space="preserve">: </w:t>
      </w:r>
      <w:r>
        <w:rPr>
          <w:sz w:val="20"/>
          <w:szCs w:val="21"/>
        </w:rPr>
        <w:t>从周围环境中吸收</w:t>
      </w:r>
      <w:r>
        <w:rPr>
          <w:sz w:val="20"/>
          <w:szCs w:val="21"/>
        </w:rPr>
        <w:t>8.4×10</w:t>
      </w:r>
      <w:r>
        <w:rPr>
          <w:sz w:val="20"/>
          <w:szCs w:val="21"/>
          <w:vertAlign w:val="superscript"/>
        </w:rPr>
        <w:t xml:space="preserve">5 </w:t>
      </w:r>
      <w:r>
        <w:rPr>
          <w:sz w:val="20"/>
          <w:szCs w:val="21"/>
        </w:rPr>
        <w:t>J</w:t>
      </w:r>
      <w:r>
        <w:rPr>
          <w:sz w:val="20"/>
          <w:szCs w:val="21"/>
        </w:rPr>
        <w:t>热量</w:t>
      </w:r>
      <w:r>
        <w:rPr>
          <w:sz w:val="20"/>
          <w:szCs w:val="21"/>
        </w:rPr>
        <w:t>.</w:t>
      </w:r>
    </w:p>
    <w:p w:rsidR="00C307DE" w:rsidRDefault="005F3165">
      <w:pPr>
        <w:spacing w:line="360" w:lineRule="auto"/>
        <w:jc w:val="left"/>
        <w:textAlignment w:val="center"/>
        <w:rPr>
          <w:sz w:val="20"/>
          <w:szCs w:val="21"/>
        </w:rPr>
      </w:pPr>
      <w:r>
        <w:rPr>
          <w:sz w:val="20"/>
          <w:szCs w:val="21"/>
        </w:rPr>
        <w:t>20</w:t>
      </w:r>
      <w:r>
        <w:rPr>
          <w:sz w:val="20"/>
          <w:szCs w:val="21"/>
        </w:rPr>
        <w:t>．（</w:t>
      </w:r>
      <w:r>
        <w:rPr>
          <w:sz w:val="20"/>
          <w:szCs w:val="21"/>
        </w:rPr>
        <w:t>2018·</w:t>
      </w:r>
      <w:r>
        <w:rPr>
          <w:sz w:val="20"/>
          <w:szCs w:val="21"/>
        </w:rPr>
        <w:t>上海普陀区</w:t>
      </w:r>
      <w:r>
        <w:rPr>
          <w:sz w:val="20"/>
          <w:szCs w:val="21"/>
        </w:rPr>
        <w:t>·</w:t>
      </w:r>
      <w:r>
        <w:rPr>
          <w:sz w:val="20"/>
          <w:szCs w:val="21"/>
        </w:rPr>
        <w:t>中考模拟）某电热水壶容量</w:t>
      </w:r>
      <w:r>
        <w:rPr>
          <w:sz w:val="20"/>
          <w:szCs w:val="21"/>
        </w:rPr>
        <w:t xml:space="preserve">1.5L </w:t>
      </w:r>
      <w:r>
        <w:rPr>
          <w:sz w:val="20"/>
          <w:szCs w:val="21"/>
        </w:rPr>
        <w:t>额定电压</w:t>
      </w:r>
      <w:r>
        <w:rPr>
          <w:sz w:val="20"/>
          <w:szCs w:val="21"/>
        </w:rPr>
        <w:t>220V</w:t>
      </w:r>
      <w:r>
        <w:rPr>
          <w:sz w:val="20"/>
          <w:szCs w:val="21"/>
        </w:rPr>
        <w:t>额定功率</w:t>
      </w:r>
      <w:r>
        <w:rPr>
          <w:sz w:val="20"/>
          <w:szCs w:val="21"/>
        </w:rPr>
        <w:t>1500W</w:t>
      </w:r>
      <w:r>
        <w:rPr>
          <w:sz w:val="20"/>
          <w:szCs w:val="21"/>
        </w:rPr>
        <w:t>，装入一满壶</w:t>
      </w:r>
      <w:r>
        <w:rPr>
          <w:sz w:val="20"/>
          <w:szCs w:val="21"/>
        </w:rPr>
        <w:t>20℃</w:t>
      </w:r>
      <w:r>
        <w:rPr>
          <w:sz w:val="20"/>
          <w:szCs w:val="21"/>
        </w:rPr>
        <w:t>的凉水，通电正常工作</w:t>
      </w:r>
      <w:r>
        <w:rPr>
          <w:sz w:val="20"/>
          <w:szCs w:val="21"/>
        </w:rPr>
        <w:t>6</w:t>
      </w:r>
      <w:r>
        <w:rPr>
          <w:sz w:val="20"/>
          <w:szCs w:val="21"/>
        </w:rPr>
        <w:t>分钟即被烧开至</w:t>
      </w:r>
      <w:r>
        <w:rPr>
          <w:sz w:val="20"/>
          <w:szCs w:val="21"/>
        </w:rPr>
        <w:t>100℃</w:t>
      </w:r>
      <w:r>
        <w:rPr>
          <w:sz w:val="20"/>
          <w:szCs w:val="21"/>
        </w:rPr>
        <w:t>．已知水的比热容</w:t>
      </w:r>
      <w:r>
        <w:rPr>
          <w:i/>
          <w:sz w:val="20"/>
          <w:szCs w:val="21"/>
        </w:rPr>
        <w:t>c</w:t>
      </w:r>
      <w:r>
        <w:rPr>
          <w:sz w:val="20"/>
          <w:szCs w:val="21"/>
        </w:rPr>
        <w:t>=4.2×10</w:t>
      </w:r>
      <w:r>
        <w:rPr>
          <w:sz w:val="20"/>
          <w:szCs w:val="21"/>
          <w:vertAlign w:val="superscript"/>
        </w:rPr>
        <w:t>3</w:t>
      </w:r>
      <w:r>
        <w:rPr>
          <w:sz w:val="20"/>
          <w:szCs w:val="21"/>
        </w:rPr>
        <w:t>J/</w:t>
      </w:r>
      <w:r>
        <w:rPr>
          <w:sz w:val="20"/>
          <w:szCs w:val="21"/>
        </w:rPr>
        <w:t>（</w:t>
      </w:r>
      <w:r>
        <w:rPr>
          <w:i/>
          <w:sz w:val="20"/>
          <w:szCs w:val="21"/>
        </w:rPr>
        <w:t>kg</w:t>
      </w:r>
      <w:r>
        <w:rPr>
          <w:sz w:val="20"/>
          <w:szCs w:val="21"/>
        </w:rPr>
        <w:t>•℃</w:t>
      </w:r>
      <w:r>
        <w:rPr>
          <w:sz w:val="20"/>
          <w:szCs w:val="21"/>
        </w:rPr>
        <w:t>）</w:t>
      </w:r>
      <w:r>
        <w:rPr>
          <w:sz w:val="20"/>
          <w:szCs w:val="21"/>
        </w:rPr>
        <w:t> </w:t>
      </w:r>
      <w:r>
        <w:rPr>
          <w:sz w:val="20"/>
          <w:szCs w:val="21"/>
        </w:rPr>
        <w:t>求：</w:t>
      </w:r>
      <w:r>
        <w:rPr>
          <w:sz w:val="20"/>
          <w:szCs w:val="21"/>
        </w:rPr>
        <w:t xml:space="preserve"> </w:t>
      </w:r>
    </w:p>
    <w:p w:rsidR="00C307DE" w:rsidRDefault="005F3165">
      <w:pPr>
        <w:spacing w:line="360" w:lineRule="auto"/>
        <w:jc w:val="left"/>
        <w:textAlignment w:val="center"/>
        <w:rPr>
          <w:sz w:val="20"/>
          <w:szCs w:val="21"/>
        </w:rPr>
      </w:pPr>
      <w:r>
        <w:rPr>
          <w:sz w:val="20"/>
          <w:szCs w:val="21"/>
        </w:rPr>
        <w:t>（</w:t>
      </w:r>
      <w:r>
        <w:rPr>
          <w:sz w:val="20"/>
          <w:szCs w:val="21"/>
        </w:rPr>
        <w:t>1</w:t>
      </w:r>
      <w:r>
        <w:rPr>
          <w:sz w:val="20"/>
          <w:szCs w:val="21"/>
        </w:rPr>
        <w:t>）该过程中水吸收的热量．</w:t>
      </w:r>
      <w:r>
        <w:rPr>
          <w:sz w:val="20"/>
          <w:szCs w:val="21"/>
        </w:rPr>
        <w:t xml:space="preserve"> </w:t>
      </w:r>
    </w:p>
    <w:p w:rsidR="00C307DE" w:rsidRDefault="005F3165">
      <w:pPr>
        <w:spacing w:line="360" w:lineRule="auto"/>
        <w:jc w:val="left"/>
        <w:textAlignment w:val="center"/>
        <w:rPr>
          <w:sz w:val="20"/>
          <w:szCs w:val="21"/>
        </w:rPr>
      </w:pPr>
      <w:r>
        <w:rPr>
          <w:sz w:val="20"/>
          <w:szCs w:val="21"/>
        </w:rPr>
        <w:t>（</w:t>
      </w:r>
      <w:r>
        <w:rPr>
          <w:sz w:val="20"/>
          <w:szCs w:val="21"/>
        </w:rPr>
        <w:t>2</w:t>
      </w:r>
      <w:r>
        <w:rPr>
          <w:sz w:val="20"/>
          <w:szCs w:val="21"/>
        </w:rPr>
        <w:t>）</w:t>
      </w:r>
      <w:r>
        <w:rPr>
          <w:sz w:val="20"/>
          <w:szCs w:val="21"/>
        </w:rPr>
        <w:t>6</w:t>
      </w:r>
      <w:r>
        <w:rPr>
          <w:sz w:val="20"/>
          <w:szCs w:val="21"/>
        </w:rPr>
        <w:t>分钟内电水壶消耗的电能．</w:t>
      </w:r>
      <w:r>
        <w:rPr>
          <w:sz w:val="20"/>
          <w:szCs w:val="21"/>
        </w:rPr>
        <w:t xml:space="preserve"> </w:t>
      </w:r>
    </w:p>
    <w:p w:rsidR="00C307DE" w:rsidRDefault="005F3165">
      <w:pPr>
        <w:spacing w:line="360" w:lineRule="auto"/>
        <w:jc w:val="left"/>
        <w:textAlignment w:val="center"/>
        <w:rPr>
          <w:sz w:val="20"/>
          <w:szCs w:val="21"/>
        </w:rPr>
      </w:pPr>
      <w:r>
        <w:rPr>
          <w:sz w:val="20"/>
          <w:szCs w:val="21"/>
        </w:rPr>
        <w:t>（</w:t>
      </w:r>
      <w:r>
        <w:rPr>
          <w:sz w:val="20"/>
          <w:szCs w:val="21"/>
        </w:rPr>
        <w:t>3</w:t>
      </w:r>
      <w:r>
        <w:rPr>
          <w:sz w:val="20"/>
          <w:szCs w:val="21"/>
        </w:rPr>
        <w:t>）电热水壶的效率．</w:t>
      </w:r>
    </w:p>
    <w:p w:rsidR="00C307DE" w:rsidRDefault="005F3165">
      <w:pPr>
        <w:spacing w:line="360" w:lineRule="auto"/>
        <w:jc w:val="left"/>
        <w:textAlignment w:val="center"/>
        <w:rPr>
          <w:sz w:val="20"/>
          <w:szCs w:val="21"/>
        </w:rPr>
      </w:pPr>
      <w:r>
        <w:rPr>
          <w:color w:val="FF0000"/>
          <w:sz w:val="20"/>
          <w:szCs w:val="21"/>
        </w:rPr>
        <w:lastRenderedPageBreak/>
        <w:t>【答案】</w:t>
      </w:r>
      <w:r>
        <w:rPr>
          <w:sz w:val="20"/>
          <w:szCs w:val="21"/>
        </w:rPr>
        <w:t>（</w:t>
      </w:r>
      <w:r>
        <w:rPr>
          <w:sz w:val="20"/>
          <w:szCs w:val="21"/>
        </w:rPr>
        <w:t>1</w:t>
      </w:r>
      <w:r>
        <w:rPr>
          <w:sz w:val="20"/>
          <w:szCs w:val="21"/>
        </w:rPr>
        <w:t>）</w:t>
      </w:r>
      <w:r>
        <w:rPr>
          <w:sz w:val="20"/>
          <w:szCs w:val="21"/>
        </w:rPr>
        <w:t>5.04×10</w:t>
      </w:r>
      <w:r>
        <w:rPr>
          <w:sz w:val="20"/>
          <w:szCs w:val="21"/>
          <w:vertAlign w:val="superscript"/>
        </w:rPr>
        <w:t>5</w:t>
      </w:r>
      <w:r>
        <w:rPr>
          <w:sz w:val="20"/>
          <w:szCs w:val="21"/>
        </w:rPr>
        <w:t>J</w:t>
      </w:r>
      <w:r>
        <w:rPr>
          <w:sz w:val="20"/>
          <w:szCs w:val="21"/>
        </w:rPr>
        <w:t>；</w:t>
      </w:r>
      <w:r>
        <w:rPr>
          <w:sz w:val="20"/>
          <w:szCs w:val="21"/>
        </w:rPr>
        <w:t xml:space="preserve"> </w:t>
      </w:r>
      <w:r>
        <w:rPr>
          <w:sz w:val="20"/>
          <w:szCs w:val="21"/>
        </w:rPr>
        <w:t>（</w:t>
      </w:r>
      <w:r>
        <w:rPr>
          <w:sz w:val="20"/>
          <w:szCs w:val="21"/>
        </w:rPr>
        <w:t>2</w:t>
      </w:r>
      <w:r>
        <w:rPr>
          <w:sz w:val="20"/>
          <w:szCs w:val="21"/>
        </w:rPr>
        <w:t>）</w:t>
      </w:r>
      <w:r>
        <w:rPr>
          <w:sz w:val="20"/>
          <w:szCs w:val="21"/>
        </w:rPr>
        <w:t>5.4×10</w:t>
      </w:r>
      <w:r>
        <w:rPr>
          <w:sz w:val="20"/>
          <w:szCs w:val="21"/>
          <w:vertAlign w:val="superscript"/>
        </w:rPr>
        <w:t>5</w:t>
      </w:r>
      <w:r>
        <w:rPr>
          <w:sz w:val="20"/>
          <w:szCs w:val="21"/>
        </w:rPr>
        <w:t>J</w:t>
      </w:r>
      <w:r>
        <w:rPr>
          <w:sz w:val="20"/>
          <w:szCs w:val="21"/>
        </w:rPr>
        <w:t>；</w:t>
      </w:r>
      <w:r>
        <w:rPr>
          <w:sz w:val="20"/>
          <w:szCs w:val="21"/>
        </w:rPr>
        <w:t xml:space="preserve"> </w:t>
      </w:r>
      <w:r>
        <w:rPr>
          <w:sz w:val="20"/>
          <w:szCs w:val="21"/>
        </w:rPr>
        <w:t>（</w:t>
      </w:r>
      <w:r>
        <w:rPr>
          <w:sz w:val="20"/>
          <w:szCs w:val="21"/>
        </w:rPr>
        <w:t>3</w:t>
      </w:r>
      <w:r>
        <w:rPr>
          <w:sz w:val="20"/>
          <w:szCs w:val="21"/>
        </w:rPr>
        <w:t>）</w:t>
      </w:r>
      <w:r>
        <w:rPr>
          <w:sz w:val="20"/>
          <w:szCs w:val="21"/>
        </w:rPr>
        <w:t>93.3</w:t>
      </w:r>
      <w:r>
        <w:rPr>
          <w:sz w:val="20"/>
          <w:szCs w:val="21"/>
        </w:rPr>
        <w:t>%</w:t>
      </w:r>
      <w:r>
        <w:rPr>
          <w:sz w:val="20"/>
          <w:szCs w:val="21"/>
        </w:rPr>
        <w:t>．</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w:t>
      </w:r>
      <w:r>
        <w:rPr>
          <w:sz w:val="20"/>
          <w:szCs w:val="21"/>
        </w:rPr>
        <w:t>1</w:t>
      </w:r>
      <w:r>
        <w:rPr>
          <w:sz w:val="20"/>
          <w:szCs w:val="21"/>
        </w:rPr>
        <w:t>）水的体积：</w:t>
      </w:r>
      <w:r>
        <w:rPr>
          <w:i/>
          <w:sz w:val="20"/>
          <w:szCs w:val="21"/>
        </w:rPr>
        <w:t>V</w:t>
      </w:r>
      <w:r>
        <w:rPr>
          <w:sz w:val="20"/>
          <w:szCs w:val="21"/>
        </w:rPr>
        <w:t>=1.5L=1.5dm</w:t>
      </w:r>
      <w:r>
        <w:rPr>
          <w:sz w:val="20"/>
          <w:szCs w:val="21"/>
          <w:vertAlign w:val="superscript"/>
        </w:rPr>
        <w:t>3</w:t>
      </w:r>
      <w:r>
        <w:rPr>
          <w:sz w:val="20"/>
          <w:szCs w:val="21"/>
        </w:rPr>
        <w:t xml:space="preserve"> =1.5×10</w:t>
      </w:r>
      <w:r>
        <w:rPr>
          <w:sz w:val="20"/>
          <w:szCs w:val="21"/>
          <w:vertAlign w:val="superscript"/>
        </w:rPr>
        <w:t>-3</w:t>
      </w:r>
      <w:r>
        <w:rPr>
          <w:sz w:val="20"/>
          <w:szCs w:val="21"/>
        </w:rPr>
        <w:t xml:space="preserve"> m</w:t>
      </w:r>
      <w:r>
        <w:rPr>
          <w:sz w:val="20"/>
          <w:szCs w:val="21"/>
          <w:vertAlign w:val="superscript"/>
        </w:rPr>
        <w:t>3</w:t>
      </w:r>
      <w:r>
        <w:rPr>
          <w:sz w:val="20"/>
          <w:szCs w:val="21"/>
        </w:rPr>
        <w:t xml:space="preserve"> </w:t>
      </w:r>
      <w:r>
        <w:rPr>
          <w:sz w:val="20"/>
          <w:szCs w:val="21"/>
        </w:rPr>
        <w:t>，</w:t>
      </w:r>
    </w:p>
    <w:p w:rsidR="00C307DE" w:rsidRDefault="005F3165">
      <w:pPr>
        <w:spacing w:line="360" w:lineRule="auto"/>
        <w:jc w:val="left"/>
        <w:textAlignment w:val="center"/>
        <w:rPr>
          <w:sz w:val="20"/>
          <w:szCs w:val="21"/>
        </w:rPr>
      </w:pPr>
      <w:r>
        <w:rPr>
          <w:sz w:val="20"/>
          <w:szCs w:val="21"/>
        </w:rPr>
        <w:t>由</w:t>
      </w:r>
      <w:r>
        <w:rPr>
          <w:i/>
          <w:sz w:val="20"/>
          <w:szCs w:val="21"/>
        </w:rPr>
        <w:t>ρ=m/V</w:t>
      </w:r>
      <w:r>
        <w:rPr>
          <w:sz w:val="20"/>
          <w:szCs w:val="21"/>
        </w:rPr>
        <w:t>可得，水的质量：</w:t>
      </w:r>
      <w:r>
        <w:rPr>
          <w:i/>
          <w:sz w:val="20"/>
          <w:szCs w:val="21"/>
        </w:rPr>
        <w:t>m=</w:t>
      </w:r>
      <w:proofErr w:type="spellStart"/>
      <w:r>
        <w:rPr>
          <w:i/>
          <w:sz w:val="20"/>
          <w:szCs w:val="21"/>
        </w:rPr>
        <w:t>ρV</w:t>
      </w:r>
      <w:proofErr w:type="spellEnd"/>
      <w:r>
        <w:rPr>
          <w:sz w:val="20"/>
          <w:szCs w:val="21"/>
        </w:rPr>
        <w:t>=1.0×10</w:t>
      </w:r>
      <w:r>
        <w:rPr>
          <w:sz w:val="20"/>
          <w:szCs w:val="21"/>
          <w:vertAlign w:val="superscript"/>
        </w:rPr>
        <w:t>3</w:t>
      </w:r>
      <w:r>
        <w:rPr>
          <w:sz w:val="20"/>
          <w:szCs w:val="21"/>
        </w:rPr>
        <w:t xml:space="preserve"> kg/m</w:t>
      </w:r>
      <w:r>
        <w:rPr>
          <w:sz w:val="20"/>
          <w:szCs w:val="21"/>
          <w:vertAlign w:val="superscript"/>
        </w:rPr>
        <w:t>3</w:t>
      </w:r>
      <w:r>
        <w:rPr>
          <w:sz w:val="20"/>
          <w:szCs w:val="21"/>
        </w:rPr>
        <w:t xml:space="preserve"> ×1.5×10</w:t>
      </w:r>
      <w:r>
        <w:rPr>
          <w:sz w:val="20"/>
          <w:szCs w:val="21"/>
          <w:vertAlign w:val="superscript"/>
        </w:rPr>
        <w:t>-3</w:t>
      </w:r>
      <w:r>
        <w:rPr>
          <w:sz w:val="20"/>
          <w:szCs w:val="21"/>
        </w:rPr>
        <w:t xml:space="preserve"> m</w:t>
      </w:r>
      <w:r>
        <w:rPr>
          <w:sz w:val="20"/>
          <w:szCs w:val="21"/>
          <w:vertAlign w:val="superscript"/>
        </w:rPr>
        <w:t>3</w:t>
      </w:r>
      <w:r>
        <w:rPr>
          <w:sz w:val="20"/>
          <w:szCs w:val="21"/>
        </w:rPr>
        <w:t xml:space="preserve"> =1.5kg</w:t>
      </w:r>
      <w:r>
        <w:rPr>
          <w:sz w:val="20"/>
          <w:szCs w:val="21"/>
        </w:rPr>
        <w:t>，</w:t>
      </w:r>
    </w:p>
    <w:p w:rsidR="00C307DE" w:rsidRDefault="005F3165">
      <w:pPr>
        <w:spacing w:line="360" w:lineRule="auto"/>
        <w:jc w:val="left"/>
        <w:textAlignment w:val="center"/>
        <w:rPr>
          <w:sz w:val="20"/>
          <w:szCs w:val="21"/>
        </w:rPr>
      </w:pPr>
      <w:r>
        <w:rPr>
          <w:sz w:val="20"/>
          <w:szCs w:val="21"/>
        </w:rPr>
        <w:t>一标准大气压下水的沸点是</w:t>
      </w:r>
      <w:r>
        <w:rPr>
          <w:sz w:val="20"/>
          <w:szCs w:val="21"/>
        </w:rPr>
        <w:t>100℃</w:t>
      </w:r>
      <w:r>
        <w:rPr>
          <w:sz w:val="20"/>
          <w:szCs w:val="21"/>
        </w:rPr>
        <w:t>，则加热过程中水吸收的热量：</w:t>
      </w:r>
    </w:p>
    <w:p w:rsidR="00C307DE" w:rsidRDefault="005F3165">
      <w:pPr>
        <w:spacing w:line="360" w:lineRule="auto"/>
        <w:jc w:val="left"/>
        <w:textAlignment w:val="center"/>
        <w:rPr>
          <w:sz w:val="20"/>
          <w:szCs w:val="21"/>
        </w:rPr>
      </w:pPr>
      <w:r>
        <w:rPr>
          <w:i/>
          <w:sz w:val="20"/>
          <w:szCs w:val="21"/>
        </w:rPr>
        <w:t>Q</w:t>
      </w:r>
      <w:r>
        <w:rPr>
          <w:sz w:val="20"/>
          <w:szCs w:val="21"/>
          <w:vertAlign w:val="subscript"/>
        </w:rPr>
        <w:t>吸</w:t>
      </w:r>
      <w:r>
        <w:rPr>
          <w:sz w:val="20"/>
          <w:szCs w:val="21"/>
        </w:rPr>
        <w:t>=</w:t>
      </w:r>
      <w:r>
        <w:rPr>
          <w:i/>
          <w:sz w:val="20"/>
          <w:szCs w:val="21"/>
        </w:rPr>
        <w:t>cm</w:t>
      </w:r>
      <w:r>
        <w:rPr>
          <w:sz w:val="20"/>
          <w:szCs w:val="21"/>
        </w:rPr>
        <w:t>（</w:t>
      </w:r>
      <w:r>
        <w:rPr>
          <w:i/>
          <w:sz w:val="20"/>
          <w:szCs w:val="21"/>
        </w:rPr>
        <w:t>t</w:t>
      </w:r>
      <w:r>
        <w:rPr>
          <w:sz w:val="20"/>
          <w:szCs w:val="21"/>
          <w:vertAlign w:val="subscript"/>
        </w:rPr>
        <w:t>2</w:t>
      </w:r>
      <w:r>
        <w:rPr>
          <w:sz w:val="20"/>
          <w:szCs w:val="21"/>
        </w:rPr>
        <w:t xml:space="preserve"> -</w:t>
      </w:r>
      <w:r>
        <w:rPr>
          <w:i/>
          <w:sz w:val="20"/>
          <w:szCs w:val="21"/>
        </w:rPr>
        <w:t>t</w:t>
      </w:r>
      <w:r>
        <w:rPr>
          <w:sz w:val="20"/>
          <w:szCs w:val="21"/>
          <w:vertAlign w:val="subscript"/>
        </w:rPr>
        <w:t>1</w:t>
      </w:r>
      <w:r>
        <w:rPr>
          <w:sz w:val="20"/>
          <w:szCs w:val="21"/>
        </w:rPr>
        <w:t>）</w:t>
      </w:r>
      <w:r>
        <w:rPr>
          <w:sz w:val="20"/>
          <w:szCs w:val="21"/>
        </w:rPr>
        <w:t>=4.2×10</w:t>
      </w:r>
      <w:r>
        <w:rPr>
          <w:sz w:val="20"/>
          <w:szCs w:val="21"/>
          <w:vertAlign w:val="superscript"/>
        </w:rPr>
        <w:t>3</w:t>
      </w:r>
      <w:r>
        <w:rPr>
          <w:sz w:val="20"/>
          <w:szCs w:val="21"/>
        </w:rPr>
        <w:t xml:space="preserve"> J/</w:t>
      </w:r>
      <w:r>
        <w:rPr>
          <w:sz w:val="20"/>
          <w:szCs w:val="21"/>
        </w:rPr>
        <w:t>（</w:t>
      </w:r>
      <w:r>
        <w:rPr>
          <w:sz w:val="20"/>
          <w:szCs w:val="21"/>
        </w:rPr>
        <w:t>kg•℃</w:t>
      </w:r>
      <w:r>
        <w:rPr>
          <w:sz w:val="20"/>
          <w:szCs w:val="21"/>
        </w:rPr>
        <w:t>）</w:t>
      </w:r>
      <w:r>
        <w:rPr>
          <w:sz w:val="20"/>
          <w:szCs w:val="21"/>
        </w:rPr>
        <w:t>×1.5kg×</w:t>
      </w:r>
      <w:r>
        <w:rPr>
          <w:sz w:val="20"/>
          <w:szCs w:val="21"/>
        </w:rPr>
        <w:t>（</w:t>
      </w:r>
      <w:r>
        <w:rPr>
          <w:sz w:val="20"/>
          <w:szCs w:val="21"/>
        </w:rPr>
        <w:t>100℃-20℃</w:t>
      </w:r>
      <w:r>
        <w:rPr>
          <w:sz w:val="20"/>
          <w:szCs w:val="21"/>
        </w:rPr>
        <w:t>）</w:t>
      </w:r>
      <w:r>
        <w:rPr>
          <w:sz w:val="20"/>
          <w:szCs w:val="21"/>
        </w:rPr>
        <w:t>=5.04×10</w:t>
      </w:r>
      <w:r>
        <w:rPr>
          <w:sz w:val="20"/>
          <w:szCs w:val="21"/>
          <w:vertAlign w:val="superscript"/>
        </w:rPr>
        <w:t>5</w:t>
      </w:r>
      <w:r>
        <w:rPr>
          <w:sz w:val="20"/>
          <w:szCs w:val="21"/>
        </w:rPr>
        <w:t xml:space="preserve"> J</w:t>
      </w:r>
      <w:r>
        <w:rPr>
          <w:sz w:val="20"/>
          <w:szCs w:val="21"/>
        </w:rPr>
        <w:t>；</w:t>
      </w:r>
    </w:p>
    <w:p w:rsidR="00C307DE" w:rsidRDefault="005F3165">
      <w:pPr>
        <w:spacing w:line="360" w:lineRule="auto"/>
        <w:jc w:val="left"/>
        <w:textAlignment w:val="center"/>
        <w:rPr>
          <w:sz w:val="20"/>
          <w:szCs w:val="21"/>
        </w:rPr>
      </w:pPr>
      <w:r>
        <w:rPr>
          <w:sz w:val="20"/>
          <w:szCs w:val="21"/>
        </w:rPr>
        <w:t>（</w:t>
      </w:r>
      <w:r>
        <w:rPr>
          <w:sz w:val="20"/>
          <w:szCs w:val="21"/>
        </w:rPr>
        <w:t>2</w:t>
      </w:r>
      <w:r>
        <w:rPr>
          <w:sz w:val="20"/>
          <w:szCs w:val="21"/>
        </w:rPr>
        <w:t>）由</w:t>
      </w:r>
      <w:r>
        <w:rPr>
          <w:i/>
          <w:sz w:val="20"/>
          <w:szCs w:val="21"/>
        </w:rPr>
        <w:t>P=W/t</w:t>
      </w:r>
      <w:r>
        <w:rPr>
          <w:sz w:val="20"/>
          <w:szCs w:val="21"/>
        </w:rPr>
        <w:t>可得，</w:t>
      </w:r>
      <w:r>
        <w:rPr>
          <w:sz w:val="20"/>
          <w:szCs w:val="21"/>
        </w:rPr>
        <w:t>6</w:t>
      </w:r>
      <w:r>
        <w:rPr>
          <w:sz w:val="20"/>
          <w:szCs w:val="21"/>
        </w:rPr>
        <w:t>分钟内电水壶消耗的电能：</w:t>
      </w:r>
      <w:r>
        <w:rPr>
          <w:i/>
          <w:sz w:val="20"/>
          <w:szCs w:val="21"/>
        </w:rPr>
        <w:t>W=</w:t>
      </w:r>
      <w:proofErr w:type="spellStart"/>
      <w:r>
        <w:rPr>
          <w:i/>
          <w:sz w:val="20"/>
          <w:szCs w:val="21"/>
        </w:rPr>
        <w:t>Pt</w:t>
      </w:r>
      <w:proofErr w:type="spellEnd"/>
      <w:r>
        <w:rPr>
          <w:sz w:val="20"/>
          <w:szCs w:val="21"/>
        </w:rPr>
        <w:t>=1500W×6×60s=5.4×10</w:t>
      </w:r>
      <w:r>
        <w:rPr>
          <w:sz w:val="20"/>
          <w:szCs w:val="21"/>
          <w:vertAlign w:val="superscript"/>
        </w:rPr>
        <w:t>5</w:t>
      </w:r>
      <w:r>
        <w:rPr>
          <w:sz w:val="20"/>
          <w:szCs w:val="21"/>
        </w:rPr>
        <w:t xml:space="preserve"> J</w:t>
      </w:r>
      <w:r>
        <w:rPr>
          <w:sz w:val="20"/>
          <w:szCs w:val="21"/>
        </w:rPr>
        <w:t>；</w:t>
      </w:r>
    </w:p>
    <w:p w:rsidR="00C307DE" w:rsidRDefault="005F3165">
      <w:pPr>
        <w:spacing w:line="360" w:lineRule="auto"/>
        <w:jc w:val="left"/>
        <w:textAlignment w:val="center"/>
        <w:rPr>
          <w:sz w:val="20"/>
          <w:szCs w:val="21"/>
        </w:rPr>
      </w:pPr>
      <w:r>
        <w:rPr>
          <w:sz w:val="20"/>
          <w:szCs w:val="21"/>
        </w:rPr>
        <w:t>（</w:t>
      </w:r>
      <w:r>
        <w:rPr>
          <w:sz w:val="20"/>
          <w:szCs w:val="21"/>
        </w:rPr>
        <w:t>3</w:t>
      </w:r>
      <w:r>
        <w:rPr>
          <w:sz w:val="20"/>
          <w:szCs w:val="21"/>
        </w:rPr>
        <w:t>）电热水壶的效率：</w:t>
      </w:r>
      <w:r>
        <w:rPr>
          <w:i/>
          <w:sz w:val="20"/>
          <w:szCs w:val="21"/>
        </w:rPr>
        <w:t>η=Q</w:t>
      </w:r>
      <w:r>
        <w:rPr>
          <w:sz w:val="20"/>
          <w:szCs w:val="21"/>
          <w:vertAlign w:val="subscript"/>
        </w:rPr>
        <w:t>吸</w:t>
      </w:r>
      <w:r>
        <w:rPr>
          <w:sz w:val="20"/>
          <w:szCs w:val="21"/>
        </w:rPr>
        <w:t>/</w:t>
      </w:r>
      <w:r>
        <w:rPr>
          <w:i/>
          <w:sz w:val="20"/>
          <w:szCs w:val="21"/>
        </w:rPr>
        <w:t>W</w:t>
      </w:r>
      <w:r>
        <w:rPr>
          <w:sz w:val="20"/>
          <w:szCs w:val="21"/>
        </w:rPr>
        <w:t>×100%=5.04×10</w:t>
      </w:r>
      <w:r>
        <w:rPr>
          <w:sz w:val="20"/>
          <w:szCs w:val="21"/>
          <w:vertAlign w:val="superscript"/>
        </w:rPr>
        <w:t>5</w:t>
      </w:r>
      <w:r>
        <w:rPr>
          <w:sz w:val="20"/>
          <w:szCs w:val="21"/>
        </w:rPr>
        <w:t>J/5.4×10</w:t>
      </w:r>
      <w:r>
        <w:rPr>
          <w:sz w:val="20"/>
          <w:szCs w:val="21"/>
          <w:vertAlign w:val="superscript"/>
        </w:rPr>
        <w:t>5</w:t>
      </w:r>
      <w:r>
        <w:rPr>
          <w:sz w:val="20"/>
          <w:szCs w:val="21"/>
        </w:rPr>
        <w:t>J×100%≈93.3%</w:t>
      </w:r>
    </w:p>
    <w:p w:rsidR="00C307DE" w:rsidRDefault="005F3165">
      <w:pPr>
        <w:rPr>
          <w:sz w:val="20"/>
          <w:szCs w:val="21"/>
        </w:rPr>
      </w:pPr>
      <w:r>
        <w:rPr>
          <w:b/>
          <w:bCs/>
          <w:sz w:val="20"/>
          <w:szCs w:val="21"/>
        </w:rPr>
        <w:t>四、实验题</w:t>
      </w:r>
    </w:p>
    <w:p w:rsidR="00C307DE" w:rsidRDefault="005F3165">
      <w:pPr>
        <w:spacing w:line="360" w:lineRule="auto"/>
        <w:jc w:val="left"/>
        <w:textAlignment w:val="center"/>
        <w:rPr>
          <w:sz w:val="20"/>
          <w:szCs w:val="21"/>
        </w:rPr>
      </w:pPr>
      <w:r>
        <w:rPr>
          <w:sz w:val="20"/>
          <w:szCs w:val="21"/>
        </w:rPr>
        <w:t>21</w:t>
      </w:r>
      <w:r>
        <w:rPr>
          <w:sz w:val="20"/>
          <w:szCs w:val="21"/>
        </w:rPr>
        <w:t>．（</w:t>
      </w:r>
      <w:r>
        <w:rPr>
          <w:sz w:val="20"/>
          <w:szCs w:val="21"/>
        </w:rPr>
        <w:t>2019·</w:t>
      </w:r>
      <w:r>
        <w:rPr>
          <w:sz w:val="20"/>
          <w:szCs w:val="21"/>
        </w:rPr>
        <w:t>上海松江区</w:t>
      </w:r>
      <w:r>
        <w:rPr>
          <w:sz w:val="20"/>
          <w:szCs w:val="21"/>
        </w:rPr>
        <w:t>·</w:t>
      </w:r>
      <w:r>
        <w:rPr>
          <w:sz w:val="20"/>
          <w:szCs w:val="21"/>
        </w:rPr>
        <w:t>中考模拟）图（</w:t>
      </w:r>
      <w:r>
        <w:rPr>
          <w:sz w:val="20"/>
          <w:szCs w:val="21"/>
        </w:rPr>
        <w:t>a</w:t>
      </w:r>
      <w:r>
        <w:rPr>
          <w:sz w:val="20"/>
          <w:szCs w:val="21"/>
        </w:rPr>
        <w:t>）所示的测量工具是</w:t>
      </w:r>
      <w:r>
        <w:rPr>
          <w:sz w:val="20"/>
          <w:szCs w:val="21"/>
        </w:rPr>
        <w:t>_______</w:t>
      </w:r>
      <w:r>
        <w:rPr>
          <w:sz w:val="20"/>
          <w:szCs w:val="21"/>
        </w:rPr>
        <w:t>，现在的示数</w:t>
      </w:r>
      <w:r>
        <w:rPr>
          <w:sz w:val="20"/>
          <w:szCs w:val="21"/>
        </w:rPr>
        <w:t>_____</w:t>
      </w:r>
      <w:r>
        <w:rPr>
          <w:sz w:val="20"/>
          <w:szCs w:val="21"/>
        </w:rPr>
        <w:t>（选填</w:t>
      </w:r>
      <w:r>
        <w:rPr>
          <w:sz w:val="20"/>
          <w:szCs w:val="21"/>
        </w:rPr>
        <w:t>“</w:t>
      </w:r>
      <w:r>
        <w:rPr>
          <w:sz w:val="20"/>
          <w:szCs w:val="21"/>
        </w:rPr>
        <w:t>高于</w:t>
      </w:r>
      <w:r>
        <w:rPr>
          <w:sz w:val="20"/>
          <w:szCs w:val="21"/>
        </w:rPr>
        <w:t>”</w:t>
      </w:r>
      <w:r>
        <w:rPr>
          <w:sz w:val="20"/>
          <w:szCs w:val="21"/>
        </w:rPr>
        <w:t>或</w:t>
      </w:r>
      <w:r>
        <w:rPr>
          <w:sz w:val="20"/>
          <w:szCs w:val="21"/>
        </w:rPr>
        <w:t>“</w:t>
      </w:r>
      <w:r>
        <w:rPr>
          <w:sz w:val="20"/>
          <w:szCs w:val="21"/>
        </w:rPr>
        <w:t>低于</w:t>
      </w:r>
      <w:r>
        <w:rPr>
          <w:sz w:val="20"/>
          <w:szCs w:val="21"/>
        </w:rPr>
        <w:t>”</w:t>
      </w:r>
      <w:r>
        <w:rPr>
          <w:sz w:val="20"/>
          <w:szCs w:val="21"/>
        </w:rPr>
        <w:t>）人体的正常体温．如图（</w:t>
      </w:r>
      <w:r>
        <w:rPr>
          <w:sz w:val="20"/>
          <w:szCs w:val="21"/>
        </w:rPr>
        <w:t>b</w:t>
      </w:r>
      <w:r>
        <w:rPr>
          <w:sz w:val="20"/>
          <w:szCs w:val="21"/>
        </w:rPr>
        <w:t>）所示弹簧测力计在使用之前需沿所测力的方向</w:t>
      </w:r>
      <w:r>
        <w:rPr>
          <w:sz w:val="20"/>
          <w:szCs w:val="21"/>
        </w:rPr>
        <w:t>_______</w:t>
      </w:r>
      <w:r>
        <w:rPr>
          <w:sz w:val="20"/>
          <w:szCs w:val="21"/>
        </w:rPr>
        <w:t>，现在的示数为</w:t>
      </w:r>
      <w:r>
        <w:rPr>
          <w:sz w:val="20"/>
          <w:szCs w:val="21"/>
        </w:rPr>
        <w:t>_______</w:t>
      </w:r>
      <w:r>
        <w:rPr>
          <w:sz w:val="20"/>
          <w:szCs w:val="21"/>
        </w:rPr>
        <w:t>牛．</w:t>
      </w:r>
    </w:p>
    <w:p w:rsidR="00C307DE" w:rsidRDefault="005F3165">
      <w:pPr>
        <w:spacing w:line="360" w:lineRule="auto"/>
        <w:jc w:val="left"/>
        <w:textAlignment w:val="center"/>
        <w:rPr>
          <w:sz w:val="20"/>
          <w:szCs w:val="21"/>
        </w:rPr>
      </w:pPr>
      <w:r>
        <w:rPr>
          <w:noProof/>
          <w:sz w:val="20"/>
          <w:szCs w:val="21"/>
        </w:rPr>
        <w:drawing>
          <wp:inline distT="0" distB="0" distL="114300" distR="114300">
            <wp:extent cx="4000500" cy="1590675"/>
            <wp:effectExtent l="0" t="0" r="0" b="9525"/>
            <wp:docPr id="19"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893590" name="图片 37" descr="figure"/>
                    <pic:cNvPicPr>
                      <a:picLocks noChangeAspect="1"/>
                    </pic:cNvPicPr>
                  </pic:nvPicPr>
                  <pic:blipFill>
                    <a:blip r:embed="rId54"/>
                    <a:stretch>
                      <a:fillRect/>
                    </a:stretch>
                  </pic:blipFill>
                  <pic:spPr>
                    <a:xfrm>
                      <a:off x="0" y="0"/>
                      <a:ext cx="4000500" cy="1590675"/>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color w:val="FF0000"/>
          <w:sz w:val="20"/>
          <w:szCs w:val="21"/>
        </w:rPr>
        <w:t>【答案】</w:t>
      </w:r>
      <w:r>
        <w:rPr>
          <w:sz w:val="20"/>
          <w:szCs w:val="21"/>
        </w:rPr>
        <w:t>体温计</w:t>
      </w:r>
      <w:r>
        <w:rPr>
          <w:sz w:val="20"/>
          <w:szCs w:val="21"/>
        </w:rPr>
        <w:t xml:space="preserve">    </w:t>
      </w:r>
      <w:r>
        <w:rPr>
          <w:sz w:val="20"/>
          <w:szCs w:val="21"/>
        </w:rPr>
        <w:t>高于</w:t>
      </w:r>
      <w:r>
        <w:rPr>
          <w:sz w:val="20"/>
          <w:szCs w:val="21"/>
        </w:rPr>
        <w:t xml:space="preserve">    </w:t>
      </w:r>
      <w:r>
        <w:rPr>
          <w:sz w:val="20"/>
          <w:szCs w:val="21"/>
        </w:rPr>
        <w:t>调零</w:t>
      </w:r>
      <w:r>
        <w:rPr>
          <w:sz w:val="20"/>
          <w:szCs w:val="21"/>
        </w:rPr>
        <w:t xml:space="preserve">    3.6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图（</w:t>
      </w:r>
      <w:r>
        <w:rPr>
          <w:sz w:val="20"/>
          <w:szCs w:val="21"/>
        </w:rPr>
        <w:t>a</w:t>
      </w:r>
      <w:r>
        <w:rPr>
          <w:sz w:val="20"/>
          <w:szCs w:val="21"/>
        </w:rPr>
        <w:t>）所示的测量工具是体温计；体温计的最小分度值是</w:t>
      </w:r>
      <w:r>
        <w:rPr>
          <w:sz w:val="20"/>
          <w:szCs w:val="21"/>
        </w:rPr>
        <w:t>0.1℃</w:t>
      </w:r>
      <w:r>
        <w:rPr>
          <w:sz w:val="20"/>
          <w:szCs w:val="21"/>
        </w:rPr>
        <w:t>，体温计示数是</w:t>
      </w:r>
      <w:r>
        <w:rPr>
          <w:sz w:val="20"/>
          <w:szCs w:val="21"/>
        </w:rPr>
        <w:t>37.8℃</w:t>
      </w:r>
      <w:r>
        <w:rPr>
          <w:sz w:val="20"/>
          <w:szCs w:val="21"/>
        </w:rPr>
        <w:t>，人的正常体温为</w:t>
      </w:r>
      <w:r>
        <w:rPr>
          <w:sz w:val="20"/>
          <w:szCs w:val="21"/>
        </w:rPr>
        <w:t>37℃</w:t>
      </w:r>
      <w:r>
        <w:rPr>
          <w:sz w:val="20"/>
          <w:szCs w:val="21"/>
        </w:rPr>
        <w:t>，体温计示数高于人体正常温度；</w:t>
      </w:r>
    </w:p>
    <w:p w:rsidR="00C307DE" w:rsidRDefault="005F3165">
      <w:pPr>
        <w:spacing w:line="360" w:lineRule="auto"/>
        <w:jc w:val="left"/>
        <w:textAlignment w:val="center"/>
        <w:rPr>
          <w:sz w:val="20"/>
          <w:szCs w:val="21"/>
        </w:rPr>
      </w:pPr>
      <w:r>
        <w:rPr>
          <w:sz w:val="20"/>
          <w:szCs w:val="21"/>
        </w:rPr>
        <w:t>弹簧测力计在使用之前需沿所测力的方向调零．并且不能让弹簧与外壳摩擦，在测量前要反复拉几下，以便确保被测力的方向应与弹簧测力计轴线方向一致．</w:t>
      </w:r>
    </w:p>
    <w:p w:rsidR="00C307DE" w:rsidRDefault="005F3165">
      <w:pPr>
        <w:spacing w:line="360" w:lineRule="auto"/>
        <w:jc w:val="left"/>
        <w:textAlignment w:val="center"/>
        <w:rPr>
          <w:sz w:val="20"/>
          <w:szCs w:val="21"/>
        </w:rPr>
      </w:pPr>
      <w:r>
        <w:rPr>
          <w:sz w:val="20"/>
          <w:szCs w:val="21"/>
        </w:rPr>
        <w:lastRenderedPageBreak/>
        <w:t>由图（</w:t>
      </w:r>
      <w:r>
        <w:rPr>
          <w:sz w:val="20"/>
          <w:szCs w:val="21"/>
        </w:rPr>
        <w:t>b</w:t>
      </w:r>
      <w:r>
        <w:rPr>
          <w:sz w:val="20"/>
          <w:szCs w:val="21"/>
        </w:rPr>
        <w:t>）可知该测力计的分度值为</w:t>
      </w:r>
      <w:r>
        <w:rPr>
          <w:sz w:val="20"/>
          <w:szCs w:val="21"/>
        </w:rPr>
        <w:t>0.2N</w:t>
      </w:r>
      <w:r>
        <w:rPr>
          <w:sz w:val="20"/>
          <w:szCs w:val="21"/>
        </w:rPr>
        <w:t>，所以该测力计的读数为</w:t>
      </w:r>
      <w:r>
        <w:rPr>
          <w:sz w:val="20"/>
          <w:szCs w:val="21"/>
        </w:rPr>
        <w:t>3.6N</w:t>
      </w:r>
      <w:r>
        <w:rPr>
          <w:sz w:val="20"/>
          <w:szCs w:val="21"/>
        </w:rPr>
        <w:t>．</w:t>
      </w:r>
    </w:p>
    <w:p w:rsidR="00C307DE" w:rsidRDefault="005F3165">
      <w:pPr>
        <w:spacing w:line="360" w:lineRule="auto"/>
        <w:jc w:val="left"/>
        <w:textAlignment w:val="center"/>
        <w:rPr>
          <w:sz w:val="20"/>
          <w:szCs w:val="21"/>
        </w:rPr>
      </w:pPr>
      <w:r>
        <w:rPr>
          <w:sz w:val="20"/>
          <w:szCs w:val="21"/>
        </w:rPr>
        <w:t>22</w:t>
      </w:r>
      <w:r>
        <w:rPr>
          <w:sz w:val="20"/>
          <w:szCs w:val="21"/>
        </w:rPr>
        <w:t>．（</w:t>
      </w:r>
      <w:r>
        <w:rPr>
          <w:sz w:val="20"/>
          <w:szCs w:val="21"/>
        </w:rPr>
        <w:t>2012·</w:t>
      </w:r>
      <w:r>
        <w:rPr>
          <w:sz w:val="20"/>
          <w:szCs w:val="21"/>
        </w:rPr>
        <w:t>上海黄浦区</w:t>
      </w:r>
      <w:r>
        <w:rPr>
          <w:sz w:val="20"/>
          <w:szCs w:val="21"/>
        </w:rPr>
        <w:t>·</w:t>
      </w:r>
      <w:r>
        <w:rPr>
          <w:sz w:val="20"/>
          <w:szCs w:val="21"/>
        </w:rPr>
        <w:t>九年级二模）为了探究物质吸收热量与哪些因素有关，某实验小组同学用相同的酒精灯分别加热质量和初温都相同的液体，实验过程及观察到的现象</w:t>
      </w:r>
      <w:r>
        <w:rPr>
          <w:sz w:val="20"/>
          <w:szCs w:val="21"/>
        </w:rPr>
        <w:t>如图所示．设加热时液体每分钟吸收的热量相等．请根据实验现象及相关条件归纳得出初步结论．</w:t>
      </w:r>
    </w:p>
    <w:p w:rsidR="00C307DE" w:rsidRDefault="005F3165">
      <w:pPr>
        <w:spacing w:line="360" w:lineRule="auto"/>
        <w:jc w:val="left"/>
        <w:textAlignment w:val="center"/>
        <w:rPr>
          <w:sz w:val="20"/>
          <w:szCs w:val="21"/>
        </w:rPr>
      </w:pPr>
      <w:r>
        <w:rPr>
          <w:noProof/>
          <w:sz w:val="20"/>
          <w:szCs w:val="21"/>
        </w:rPr>
        <w:drawing>
          <wp:inline distT="0" distB="0" distL="114300" distR="114300">
            <wp:extent cx="3638550" cy="1247775"/>
            <wp:effectExtent l="0" t="0" r="0" b="9525"/>
            <wp:docPr id="20"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2388" name="图片 38" descr="figure"/>
                    <pic:cNvPicPr>
                      <a:picLocks noChangeAspect="1"/>
                    </pic:cNvPicPr>
                  </pic:nvPicPr>
                  <pic:blipFill>
                    <a:blip r:embed="rId55"/>
                    <a:stretch>
                      <a:fillRect/>
                    </a:stretch>
                  </pic:blipFill>
                  <pic:spPr>
                    <a:xfrm>
                      <a:off x="0" y="0"/>
                      <a:ext cx="3638550" cy="1247775"/>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sz w:val="20"/>
          <w:szCs w:val="21"/>
        </w:rPr>
        <w:t>（</w:t>
      </w:r>
      <w:r>
        <w:rPr>
          <w:sz w:val="20"/>
          <w:szCs w:val="21"/>
        </w:rPr>
        <w:t>1</w:t>
      </w:r>
      <w:r>
        <w:rPr>
          <w:sz w:val="20"/>
          <w:szCs w:val="21"/>
        </w:rPr>
        <w:t>）分析比较图中（</w:t>
      </w:r>
      <w:r>
        <w:rPr>
          <w:sz w:val="20"/>
          <w:szCs w:val="21"/>
        </w:rPr>
        <w:t>a</w:t>
      </w:r>
      <w:r>
        <w:rPr>
          <w:sz w:val="20"/>
          <w:szCs w:val="21"/>
        </w:rPr>
        <w:t>）与（</w:t>
      </w:r>
      <w:r>
        <w:rPr>
          <w:sz w:val="20"/>
          <w:szCs w:val="21"/>
        </w:rPr>
        <w:t>b</w:t>
      </w:r>
      <w:r>
        <w:rPr>
          <w:sz w:val="20"/>
          <w:szCs w:val="21"/>
        </w:rPr>
        <w:t>）与（</w:t>
      </w:r>
      <w:r>
        <w:rPr>
          <w:sz w:val="20"/>
          <w:szCs w:val="21"/>
        </w:rPr>
        <w:t>c</w:t>
      </w:r>
      <w:r>
        <w:rPr>
          <w:sz w:val="20"/>
          <w:szCs w:val="21"/>
        </w:rPr>
        <w:t>）可得出的初步结论是：</w:t>
      </w:r>
      <w:r>
        <w:rPr>
          <w:sz w:val="20"/>
          <w:szCs w:val="21"/>
        </w:rPr>
        <w:t>________________________________</w:t>
      </w:r>
      <w:r>
        <w:rPr>
          <w:sz w:val="20"/>
          <w:szCs w:val="21"/>
        </w:rPr>
        <w:t>．</w:t>
      </w:r>
    </w:p>
    <w:p w:rsidR="00C307DE" w:rsidRDefault="005F3165">
      <w:pPr>
        <w:spacing w:line="360" w:lineRule="auto"/>
        <w:jc w:val="left"/>
        <w:textAlignment w:val="center"/>
        <w:rPr>
          <w:sz w:val="20"/>
          <w:szCs w:val="21"/>
        </w:rPr>
      </w:pPr>
      <w:r>
        <w:rPr>
          <w:sz w:val="20"/>
          <w:szCs w:val="21"/>
        </w:rPr>
        <w:t>（</w:t>
      </w:r>
      <w:r>
        <w:rPr>
          <w:sz w:val="20"/>
          <w:szCs w:val="21"/>
        </w:rPr>
        <w:t>2</w:t>
      </w:r>
      <w:r>
        <w:rPr>
          <w:sz w:val="20"/>
          <w:szCs w:val="21"/>
        </w:rPr>
        <w:t>）分析比较图中（</w:t>
      </w:r>
      <w:r>
        <w:rPr>
          <w:sz w:val="20"/>
          <w:szCs w:val="21"/>
        </w:rPr>
        <w:t>c</w:t>
      </w:r>
      <w:r>
        <w:rPr>
          <w:sz w:val="20"/>
          <w:szCs w:val="21"/>
        </w:rPr>
        <w:t>）与（</w:t>
      </w:r>
      <w:r>
        <w:rPr>
          <w:sz w:val="20"/>
          <w:szCs w:val="21"/>
        </w:rPr>
        <w:t>d</w:t>
      </w:r>
      <w:r>
        <w:rPr>
          <w:sz w:val="20"/>
          <w:szCs w:val="21"/>
        </w:rPr>
        <w:t>）可得出的初步结论是：</w:t>
      </w:r>
      <w:r>
        <w:rPr>
          <w:sz w:val="20"/>
          <w:szCs w:val="21"/>
        </w:rPr>
        <w:t>_______________________________________</w:t>
      </w:r>
      <w:r>
        <w:rPr>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t>相同质量的同种物质，升高的温度越高，吸收的热量越多</w:t>
      </w:r>
      <w:r>
        <w:rPr>
          <w:sz w:val="20"/>
          <w:szCs w:val="21"/>
        </w:rPr>
        <w:t xml:space="preserve">    </w:t>
      </w:r>
      <w:r>
        <w:rPr>
          <w:sz w:val="20"/>
          <w:szCs w:val="21"/>
        </w:rPr>
        <w:t>相同质量的不同物质，升高相同的温度，吸收的热量不同．</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(1)</w:t>
      </w:r>
      <w:r>
        <w:rPr>
          <w:sz w:val="20"/>
          <w:szCs w:val="21"/>
        </w:rPr>
        <w:t>分析比较图中（</w:t>
      </w:r>
      <w:r>
        <w:rPr>
          <w:sz w:val="20"/>
          <w:szCs w:val="21"/>
        </w:rPr>
        <w:t>a</w:t>
      </w:r>
      <w:r>
        <w:rPr>
          <w:sz w:val="20"/>
          <w:szCs w:val="21"/>
        </w:rPr>
        <w:t>）与（</w:t>
      </w:r>
      <w:r>
        <w:rPr>
          <w:sz w:val="20"/>
          <w:szCs w:val="21"/>
        </w:rPr>
        <w:t>b</w:t>
      </w:r>
      <w:r>
        <w:rPr>
          <w:sz w:val="20"/>
          <w:szCs w:val="21"/>
        </w:rPr>
        <w:t>）与（</w:t>
      </w:r>
      <w:r>
        <w:rPr>
          <w:sz w:val="20"/>
          <w:szCs w:val="21"/>
        </w:rPr>
        <w:t>c</w:t>
      </w:r>
      <w:r>
        <w:rPr>
          <w:sz w:val="20"/>
          <w:szCs w:val="21"/>
        </w:rPr>
        <w:t>），当液体被加热时，液体的温度会升高；当加热的时间越长时，水升高的温度越高，而加热时间代表液体吸热多少，所以可得结论：相同质量的同种物质，升高的温度越高，吸收的热量越多．</w:t>
      </w:r>
    </w:p>
    <w:p w:rsidR="00C307DE" w:rsidRDefault="005F3165">
      <w:pPr>
        <w:spacing w:line="360" w:lineRule="auto"/>
        <w:jc w:val="left"/>
        <w:textAlignment w:val="center"/>
        <w:rPr>
          <w:sz w:val="20"/>
          <w:szCs w:val="21"/>
        </w:rPr>
      </w:pPr>
      <w:r>
        <w:rPr>
          <w:sz w:val="20"/>
          <w:szCs w:val="21"/>
        </w:rPr>
        <w:t>(2)</w:t>
      </w:r>
      <w:r>
        <w:rPr>
          <w:sz w:val="20"/>
          <w:szCs w:val="21"/>
        </w:rPr>
        <w:t>两种液体在加热时间相同时，吸收的热量相同；分析比较图中（</w:t>
      </w:r>
      <w:r>
        <w:rPr>
          <w:sz w:val="20"/>
          <w:szCs w:val="21"/>
        </w:rPr>
        <w:t>c</w:t>
      </w:r>
      <w:r>
        <w:rPr>
          <w:sz w:val="20"/>
          <w:szCs w:val="21"/>
        </w:rPr>
        <w:t>）与（</w:t>
      </w:r>
      <w:r>
        <w:rPr>
          <w:sz w:val="20"/>
          <w:szCs w:val="21"/>
        </w:rPr>
        <w:t>d</w:t>
      </w:r>
      <w:r>
        <w:rPr>
          <w:sz w:val="20"/>
          <w:szCs w:val="21"/>
        </w:rPr>
        <w:t>），酒精加热</w:t>
      </w:r>
      <w:r>
        <w:rPr>
          <w:sz w:val="20"/>
          <w:szCs w:val="21"/>
        </w:rPr>
        <w:t>4</w:t>
      </w:r>
      <w:r>
        <w:rPr>
          <w:sz w:val="20"/>
          <w:szCs w:val="21"/>
        </w:rPr>
        <w:t>分钟与水加热</w:t>
      </w:r>
      <w:r>
        <w:rPr>
          <w:sz w:val="20"/>
          <w:szCs w:val="21"/>
        </w:rPr>
        <w:t>7</w:t>
      </w:r>
      <w:r>
        <w:rPr>
          <w:sz w:val="20"/>
          <w:szCs w:val="21"/>
        </w:rPr>
        <w:t>分钟升高的温度相同，则可知升高相同的温度时，两者吸收的热量不同；所以可得出结论：相同质量的不同物质，升高相同的温度，吸收的热量不同．</w:t>
      </w:r>
    </w:p>
    <w:p w:rsidR="00C307DE" w:rsidRDefault="005F3165">
      <w:pPr>
        <w:spacing w:line="360" w:lineRule="auto"/>
        <w:jc w:val="left"/>
        <w:textAlignment w:val="center"/>
        <w:rPr>
          <w:sz w:val="20"/>
          <w:szCs w:val="21"/>
        </w:rPr>
      </w:pPr>
      <w:r>
        <w:rPr>
          <w:sz w:val="20"/>
          <w:szCs w:val="21"/>
        </w:rPr>
        <w:t>23</w:t>
      </w:r>
      <w:r>
        <w:rPr>
          <w:sz w:val="20"/>
          <w:szCs w:val="21"/>
        </w:rPr>
        <w:t>．（</w:t>
      </w:r>
      <w:r>
        <w:rPr>
          <w:sz w:val="20"/>
          <w:szCs w:val="21"/>
        </w:rPr>
        <w:t>2018·</w:t>
      </w:r>
      <w:r>
        <w:rPr>
          <w:sz w:val="20"/>
          <w:szCs w:val="21"/>
        </w:rPr>
        <w:t>上海普陀区</w:t>
      </w:r>
      <w:r>
        <w:rPr>
          <w:sz w:val="20"/>
          <w:szCs w:val="21"/>
        </w:rPr>
        <w:t>·</w:t>
      </w:r>
      <w:r>
        <w:rPr>
          <w:sz w:val="20"/>
          <w:szCs w:val="21"/>
        </w:rPr>
        <w:t>中考模拟）为了研究物体温度升高时吸收热量的多少与哪些因素有</w:t>
      </w:r>
      <w:r>
        <w:rPr>
          <w:sz w:val="20"/>
          <w:szCs w:val="21"/>
        </w:rPr>
        <w:t>关，有一组同学做了如下实验：在四个相同的烧杯中分别装有水和煤油，用同样的加热器加热，下表是他们实验的记录，根据记录回答问题：</w:t>
      </w:r>
    </w:p>
    <w:p w:rsidR="00C307DE" w:rsidRDefault="005F3165">
      <w:pPr>
        <w:spacing w:line="360" w:lineRule="auto"/>
        <w:jc w:val="left"/>
        <w:textAlignment w:val="center"/>
        <w:rPr>
          <w:sz w:val="20"/>
          <w:szCs w:val="21"/>
        </w:rPr>
      </w:pPr>
      <w:r>
        <w:rPr>
          <w:sz w:val="20"/>
          <w:szCs w:val="21"/>
        </w:rPr>
        <w:t>烧杯编号</w:t>
      </w:r>
      <w:r>
        <w:rPr>
          <w:sz w:val="20"/>
          <w:szCs w:val="21"/>
        </w:rPr>
        <w:t xml:space="preserve">  </w:t>
      </w:r>
      <w:r>
        <w:rPr>
          <w:sz w:val="20"/>
          <w:szCs w:val="21"/>
        </w:rPr>
        <w:t>物质</w:t>
      </w:r>
      <w:r>
        <w:rPr>
          <w:sz w:val="20"/>
          <w:szCs w:val="21"/>
        </w:rPr>
        <w:t xml:space="preserve">       </w:t>
      </w:r>
      <w:r>
        <w:rPr>
          <w:sz w:val="20"/>
          <w:szCs w:val="21"/>
        </w:rPr>
        <w:t>质量</w:t>
      </w:r>
      <w:r>
        <w:rPr>
          <w:sz w:val="20"/>
          <w:szCs w:val="21"/>
        </w:rPr>
        <w:t xml:space="preserve">/g      </w:t>
      </w:r>
      <w:r>
        <w:rPr>
          <w:sz w:val="20"/>
          <w:szCs w:val="21"/>
        </w:rPr>
        <w:t>初温</w:t>
      </w:r>
      <w:r>
        <w:rPr>
          <w:sz w:val="20"/>
          <w:szCs w:val="21"/>
        </w:rPr>
        <w:t xml:space="preserve">/℃  </w:t>
      </w:r>
      <w:r>
        <w:rPr>
          <w:sz w:val="20"/>
          <w:szCs w:val="21"/>
        </w:rPr>
        <w:t>温</w:t>
      </w:r>
      <w:r>
        <w:rPr>
          <w:sz w:val="20"/>
          <w:szCs w:val="21"/>
        </w:rPr>
        <w:t xml:space="preserve">/℃   </w:t>
      </w:r>
      <w:r>
        <w:rPr>
          <w:sz w:val="20"/>
          <w:szCs w:val="21"/>
        </w:rPr>
        <w:t>时间</w:t>
      </w:r>
      <w:r>
        <w:rPr>
          <w:sz w:val="20"/>
          <w:szCs w:val="21"/>
        </w:rPr>
        <w:t>/min</w:t>
      </w:r>
    </w:p>
    <w:p w:rsidR="00C307DE" w:rsidRDefault="005F3165">
      <w:pPr>
        <w:spacing w:line="360" w:lineRule="auto"/>
        <w:jc w:val="left"/>
        <w:textAlignment w:val="center"/>
        <w:rPr>
          <w:sz w:val="20"/>
          <w:szCs w:val="21"/>
        </w:rPr>
      </w:pPr>
      <w:r>
        <w:rPr>
          <w:noProof/>
          <w:sz w:val="20"/>
          <w:szCs w:val="21"/>
        </w:rPr>
        <w:lastRenderedPageBreak/>
        <w:drawing>
          <wp:inline distT="0" distB="0" distL="114300" distR="114300">
            <wp:extent cx="3533775" cy="1181100"/>
            <wp:effectExtent l="0" t="0" r="9525" b="0"/>
            <wp:docPr id="21"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144176" name="图片 39" descr="figure"/>
                    <pic:cNvPicPr>
                      <a:picLocks noChangeAspect="1"/>
                    </pic:cNvPicPr>
                  </pic:nvPicPr>
                  <pic:blipFill>
                    <a:blip r:embed="rId56"/>
                    <a:stretch>
                      <a:fillRect/>
                    </a:stretch>
                  </pic:blipFill>
                  <pic:spPr>
                    <a:xfrm>
                      <a:off x="0" y="0"/>
                      <a:ext cx="3533775" cy="1181100"/>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sz w:val="20"/>
          <w:szCs w:val="21"/>
        </w:rPr>
        <w:t>（</w:t>
      </w:r>
      <w:r>
        <w:rPr>
          <w:sz w:val="20"/>
          <w:szCs w:val="21"/>
        </w:rPr>
        <w:t>1</w:t>
      </w:r>
      <w:r>
        <w:rPr>
          <w:sz w:val="20"/>
          <w:szCs w:val="21"/>
        </w:rPr>
        <w:t>）用同样加热器加热的目的是</w:t>
      </w:r>
      <w:r>
        <w:rPr>
          <w:sz w:val="20"/>
          <w:szCs w:val="21"/>
        </w:rPr>
        <w:t xml:space="preserve">________.    </w:t>
      </w:r>
    </w:p>
    <w:p w:rsidR="00C307DE" w:rsidRDefault="005F3165">
      <w:pPr>
        <w:spacing w:line="360" w:lineRule="auto"/>
        <w:jc w:val="left"/>
        <w:textAlignment w:val="center"/>
        <w:rPr>
          <w:sz w:val="20"/>
          <w:szCs w:val="21"/>
        </w:rPr>
      </w:pPr>
      <w:r>
        <w:rPr>
          <w:sz w:val="20"/>
          <w:szCs w:val="21"/>
        </w:rPr>
        <w:t>（</w:t>
      </w:r>
      <w:r>
        <w:rPr>
          <w:sz w:val="20"/>
          <w:szCs w:val="21"/>
        </w:rPr>
        <w:t>2</w:t>
      </w:r>
      <w:r>
        <w:rPr>
          <w:sz w:val="20"/>
          <w:szCs w:val="21"/>
        </w:rPr>
        <w:t>）对比</w:t>
      </w:r>
      <w:r>
        <w:rPr>
          <w:sz w:val="20"/>
          <w:szCs w:val="21"/>
        </w:rPr>
        <w:t>1</w:t>
      </w:r>
      <w:r>
        <w:rPr>
          <w:sz w:val="20"/>
          <w:szCs w:val="21"/>
        </w:rPr>
        <w:t>、</w:t>
      </w:r>
      <w:r>
        <w:rPr>
          <w:sz w:val="20"/>
          <w:szCs w:val="21"/>
        </w:rPr>
        <w:t>2</w:t>
      </w:r>
      <w:r>
        <w:rPr>
          <w:sz w:val="20"/>
          <w:szCs w:val="21"/>
        </w:rPr>
        <w:t>两杯的实验记录进行分析，其实验目的是：</w:t>
      </w:r>
      <w:r>
        <w:rPr>
          <w:sz w:val="20"/>
          <w:szCs w:val="21"/>
        </w:rPr>
        <w:t xml:space="preserve">________.    </w:t>
      </w:r>
    </w:p>
    <w:p w:rsidR="00C307DE" w:rsidRDefault="005F3165">
      <w:pPr>
        <w:spacing w:line="360" w:lineRule="auto"/>
        <w:jc w:val="left"/>
        <w:textAlignment w:val="center"/>
        <w:rPr>
          <w:sz w:val="20"/>
          <w:szCs w:val="21"/>
        </w:rPr>
      </w:pPr>
      <w:r>
        <w:rPr>
          <w:sz w:val="20"/>
          <w:szCs w:val="21"/>
        </w:rPr>
        <w:t>（</w:t>
      </w:r>
      <w:r>
        <w:rPr>
          <w:sz w:val="20"/>
          <w:szCs w:val="21"/>
        </w:rPr>
        <w:t>3</w:t>
      </w:r>
      <w:r>
        <w:rPr>
          <w:sz w:val="20"/>
          <w:szCs w:val="21"/>
        </w:rPr>
        <w:t>）比较</w:t>
      </w:r>
      <w:r>
        <w:rPr>
          <w:sz w:val="20"/>
          <w:szCs w:val="21"/>
        </w:rPr>
        <w:t>1</w:t>
      </w:r>
      <w:r>
        <w:rPr>
          <w:sz w:val="20"/>
          <w:szCs w:val="21"/>
        </w:rPr>
        <w:t>、</w:t>
      </w:r>
      <w:r>
        <w:rPr>
          <w:sz w:val="20"/>
          <w:szCs w:val="21"/>
        </w:rPr>
        <w:t>3</w:t>
      </w:r>
      <w:r>
        <w:rPr>
          <w:sz w:val="20"/>
          <w:szCs w:val="21"/>
        </w:rPr>
        <w:t>两杯的实验记录，得出的结论是：</w:t>
      </w:r>
      <w:r>
        <w:rPr>
          <w:sz w:val="20"/>
          <w:szCs w:val="21"/>
        </w:rPr>
        <w:t xml:space="preserve">________.    </w:t>
      </w:r>
    </w:p>
    <w:p w:rsidR="00C307DE" w:rsidRDefault="005F3165">
      <w:pPr>
        <w:spacing w:line="360" w:lineRule="auto"/>
        <w:jc w:val="left"/>
        <w:textAlignment w:val="center"/>
        <w:rPr>
          <w:sz w:val="20"/>
          <w:szCs w:val="21"/>
        </w:rPr>
      </w:pPr>
      <w:r>
        <w:rPr>
          <w:sz w:val="20"/>
          <w:szCs w:val="21"/>
        </w:rPr>
        <w:t>（</w:t>
      </w:r>
      <w:r>
        <w:rPr>
          <w:sz w:val="20"/>
          <w:szCs w:val="21"/>
        </w:rPr>
        <w:t>4</w:t>
      </w:r>
      <w:r>
        <w:rPr>
          <w:sz w:val="20"/>
          <w:szCs w:val="21"/>
        </w:rPr>
        <w:t>）结合上述结论，物体温度升高时，吸收热量的多少与物体的质量、</w:t>
      </w:r>
      <w:r>
        <w:rPr>
          <w:sz w:val="20"/>
          <w:szCs w:val="21"/>
        </w:rPr>
        <w:t>________</w:t>
      </w:r>
      <w:r>
        <w:rPr>
          <w:sz w:val="20"/>
          <w:szCs w:val="21"/>
        </w:rPr>
        <w:t>和</w:t>
      </w:r>
      <w:r>
        <w:rPr>
          <w:sz w:val="20"/>
          <w:szCs w:val="21"/>
        </w:rPr>
        <w:t>________</w:t>
      </w:r>
      <w:r>
        <w:rPr>
          <w:sz w:val="20"/>
          <w:szCs w:val="21"/>
        </w:rPr>
        <w:t>都有关</w:t>
      </w:r>
      <w:r>
        <w:rPr>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t>保持水和煤油在相同时间内吸收的热量相同</w:t>
      </w:r>
      <w:r>
        <w:rPr>
          <w:sz w:val="20"/>
          <w:szCs w:val="21"/>
        </w:rPr>
        <w:t xml:space="preserve">    </w:t>
      </w:r>
      <w:r>
        <w:rPr>
          <w:sz w:val="20"/>
          <w:szCs w:val="21"/>
        </w:rPr>
        <w:t>研究物体温度升高时吸收热量的多少与质量是否有关</w:t>
      </w:r>
      <w:r>
        <w:rPr>
          <w:sz w:val="20"/>
          <w:szCs w:val="21"/>
        </w:rPr>
        <w:t xml:space="preserve">    </w:t>
      </w:r>
      <w:r>
        <w:rPr>
          <w:sz w:val="20"/>
          <w:szCs w:val="21"/>
        </w:rPr>
        <w:t>物体温度升高时吸收热量的多少与物质的种类有关</w:t>
      </w:r>
      <w:r>
        <w:rPr>
          <w:sz w:val="20"/>
          <w:szCs w:val="21"/>
        </w:rPr>
        <w:t xml:space="preserve">    </w:t>
      </w:r>
      <w:r>
        <w:rPr>
          <w:sz w:val="20"/>
          <w:szCs w:val="21"/>
        </w:rPr>
        <w:t>物质种类</w:t>
      </w:r>
      <w:r>
        <w:rPr>
          <w:sz w:val="20"/>
          <w:szCs w:val="21"/>
        </w:rPr>
        <w:t xml:space="preserve">    </w:t>
      </w:r>
      <w:r>
        <w:rPr>
          <w:sz w:val="20"/>
          <w:szCs w:val="21"/>
        </w:rPr>
        <w:t>温度变化</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w:t>
      </w:r>
      <w:r>
        <w:rPr>
          <w:sz w:val="20"/>
          <w:szCs w:val="21"/>
        </w:rPr>
        <w:t>1</w:t>
      </w:r>
      <w:r>
        <w:rPr>
          <w:sz w:val="20"/>
          <w:szCs w:val="21"/>
        </w:rPr>
        <w:t>）用同样加热器加热的目的是保持水和煤油在相同时间内吸收的热量相同．（</w:t>
      </w:r>
      <w:r>
        <w:rPr>
          <w:sz w:val="20"/>
          <w:szCs w:val="21"/>
        </w:rPr>
        <w:t>2</w:t>
      </w:r>
      <w:r>
        <w:rPr>
          <w:sz w:val="20"/>
          <w:szCs w:val="21"/>
        </w:rPr>
        <w:t>）对比</w:t>
      </w:r>
      <w:r>
        <w:rPr>
          <w:sz w:val="20"/>
          <w:szCs w:val="21"/>
        </w:rPr>
        <w:t>1</w:t>
      </w:r>
      <w:r>
        <w:rPr>
          <w:sz w:val="20"/>
          <w:szCs w:val="21"/>
        </w:rPr>
        <w:t>、</w:t>
      </w:r>
      <w:r>
        <w:rPr>
          <w:sz w:val="20"/>
          <w:szCs w:val="21"/>
        </w:rPr>
        <w:t>2</w:t>
      </w:r>
      <w:r>
        <w:rPr>
          <w:sz w:val="20"/>
          <w:szCs w:val="21"/>
        </w:rPr>
        <w:t>两杯的实验记录可知，都是水且初温相同、末温不同，质量不同，说明水吸收的热量与质量有关；因此实验目的是研究物体温度升高时吸收热量的多少与质量是否有关．（</w:t>
      </w:r>
      <w:r>
        <w:rPr>
          <w:sz w:val="20"/>
          <w:szCs w:val="21"/>
        </w:rPr>
        <w:t>3</w:t>
      </w:r>
      <w:r>
        <w:rPr>
          <w:sz w:val="20"/>
          <w:szCs w:val="21"/>
        </w:rPr>
        <w:t>）比较</w:t>
      </w:r>
      <w:r>
        <w:rPr>
          <w:sz w:val="20"/>
          <w:szCs w:val="21"/>
        </w:rPr>
        <w:t>1</w:t>
      </w:r>
      <w:r>
        <w:rPr>
          <w:sz w:val="20"/>
          <w:szCs w:val="21"/>
        </w:rPr>
        <w:t>、</w:t>
      </w:r>
      <w:r>
        <w:rPr>
          <w:sz w:val="20"/>
          <w:szCs w:val="21"/>
        </w:rPr>
        <w:t>3</w:t>
      </w:r>
      <w:r>
        <w:rPr>
          <w:sz w:val="20"/>
          <w:szCs w:val="21"/>
        </w:rPr>
        <w:t>两杯的实验记录可知，液体种类不同，初温相同、末温不同，质量相同，说明物体温度升高时吸收热量的多少与物质的种类有关．（</w:t>
      </w:r>
      <w:r>
        <w:rPr>
          <w:sz w:val="20"/>
          <w:szCs w:val="21"/>
        </w:rPr>
        <w:t>4</w:t>
      </w:r>
      <w:r>
        <w:rPr>
          <w:sz w:val="20"/>
          <w:szCs w:val="21"/>
        </w:rPr>
        <w:t>）综合归纳可以得出：物体温度升高时，吸收热量的多少与物体的质量、物质种类和温度变化有关．</w:t>
      </w:r>
    </w:p>
    <w:p w:rsidR="00C307DE" w:rsidRDefault="005F3165">
      <w:pPr>
        <w:spacing w:line="360" w:lineRule="auto"/>
        <w:jc w:val="left"/>
        <w:textAlignment w:val="center"/>
        <w:rPr>
          <w:sz w:val="20"/>
          <w:szCs w:val="21"/>
        </w:rPr>
      </w:pPr>
      <w:r>
        <w:rPr>
          <w:sz w:val="20"/>
          <w:szCs w:val="21"/>
        </w:rPr>
        <w:t>【点睛】</w:t>
      </w:r>
    </w:p>
    <w:p w:rsidR="00C307DE" w:rsidRDefault="005F3165">
      <w:pPr>
        <w:spacing w:line="360" w:lineRule="auto"/>
        <w:jc w:val="left"/>
        <w:textAlignment w:val="center"/>
        <w:rPr>
          <w:sz w:val="20"/>
          <w:szCs w:val="21"/>
        </w:rPr>
      </w:pPr>
      <w:r>
        <w:rPr>
          <w:sz w:val="20"/>
          <w:szCs w:val="21"/>
        </w:rPr>
        <w:t>（</w:t>
      </w:r>
      <w:r>
        <w:rPr>
          <w:sz w:val="20"/>
          <w:szCs w:val="21"/>
        </w:rPr>
        <w:t>1</w:t>
      </w:r>
      <w:r>
        <w:rPr>
          <w:sz w:val="20"/>
          <w:szCs w:val="21"/>
        </w:rPr>
        <w:t>）实验中用同样的加热器，保证加热相同的时</w:t>
      </w:r>
      <w:r>
        <w:rPr>
          <w:sz w:val="20"/>
          <w:szCs w:val="21"/>
        </w:rPr>
        <w:t>间，放出的热量相同．（</w:t>
      </w:r>
      <w:r>
        <w:rPr>
          <w:sz w:val="20"/>
          <w:szCs w:val="21"/>
        </w:rPr>
        <w:t>2</w:t>
      </w:r>
      <w:r>
        <w:rPr>
          <w:sz w:val="20"/>
          <w:szCs w:val="21"/>
        </w:rPr>
        <w:t>）对比</w:t>
      </w:r>
      <w:r>
        <w:rPr>
          <w:sz w:val="20"/>
          <w:szCs w:val="21"/>
        </w:rPr>
        <w:t>1</w:t>
      </w:r>
      <w:r>
        <w:rPr>
          <w:sz w:val="20"/>
          <w:szCs w:val="21"/>
        </w:rPr>
        <w:t>、</w:t>
      </w:r>
      <w:r>
        <w:rPr>
          <w:sz w:val="20"/>
          <w:szCs w:val="21"/>
        </w:rPr>
        <w:t>2</w:t>
      </w:r>
      <w:r>
        <w:rPr>
          <w:sz w:val="20"/>
          <w:szCs w:val="21"/>
        </w:rPr>
        <w:t>两杯的实验记录可知，都是水且初温相同、末温不同，质量不同，说明水吸收的热量与质量有关；（</w:t>
      </w:r>
      <w:r>
        <w:rPr>
          <w:sz w:val="20"/>
          <w:szCs w:val="21"/>
        </w:rPr>
        <w:t>3</w:t>
      </w:r>
      <w:r>
        <w:rPr>
          <w:sz w:val="20"/>
          <w:szCs w:val="21"/>
        </w:rPr>
        <w:t>）比较</w:t>
      </w:r>
      <w:r>
        <w:rPr>
          <w:sz w:val="20"/>
          <w:szCs w:val="21"/>
        </w:rPr>
        <w:t>1</w:t>
      </w:r>
      <w:r>
        <w:rPr>
          <w:sz w:val="20"/>
          <w:szCs w:val="21"/>
        </w:rPr>
        <w:t>、</w:t>
      </w:r>
      <w:r>
        <w:rPr>
          <w:sz w:val="20"/>
          <w:szCs w:val="21"/>
        </w:rPr>
        <w:t>3</w:t>
      </w:r>
      <w:r>
        <w:rPr>
          <w:sz w:val="20"/>
          <w:szCs w:val="21"/>
        </w:rPr>
        <w:t>两杯的实验记录可知，液体种类不同，初温相同、末温不同，质量相同，说明吸热的多少与温差有关；（</w:t>
      </w:r>
      <w:r>
        <w:rPr>
          <w:sz w:val="20"/>
          <w:szCs w:val="21"/>
        </w:rPr>
        <w:t>4</w:t>
      </w:r>
      <w:r>
        <w:rPr>
          <w:sz w:val="20"/>
          <w:szCs w:val="21"/>
        </w:rPr>
        <w:t>）根据表中数据分析即可得出，吸收热量的多少与那些因素有关，如：质量、液体种类等．</w:t>
      </w:r>
    </w:p>
    <w:p w:rsidR="00C307DE" w:rsidRDefault="005F3165">
      <w:pPr>
        <w:spacing w:line="360" w:lineRule="auto"/>
        <w:jc w:val="left"/>
        <w:textAlignment w:val="center"/>
        <w:rPr>
          <w:sz w:val="20"/>
          <w:szCs w:val="21"/>
        </w:rPr>
      </w:pPr>
      <w:r>
        <w:rPr>
          <w:sz w:val="20"/>
          <w:szCs w:val="21"/>
        </w:rPr>
        <w:t>24</w:t>
      </w:r>
      <w:r>
        <w:rPr>
          <w:sz w:val="20"/>
          <w:szCs w:val="21"/>
        </w:rPr>
        <w:t>．（</w:t>
      </w:r>
      <w:r>
        <w:rPr>
          <w:sz w:val="20"/>
          <w:szCs w:val="21"/>
        </w:rPr>
        <w:t>2016·</w:t>
      </w:r>
      <w:r>
        <w:rPr>
          <w:sz w:val="20"/>
          <w:szCs w:val="21"/>
        </w:rPr>
        <w:t>上海长宁区</w:t>
      </w:r>
      <w:r>
        <w:rPr>
          <w:sz w:val="20"/>
          <w:szCs w:val="21"/>
        </w:rPr>
        <w:t>·</w:t>
      </w:r>
      <w:r>
        <w:rPr>
          <w:sz w:val="20"/>
          <w:szCs w:val="21"/>
        </w:rPr>
        <w:t>九年级二模）为了研究物质的某种特性，某小组同学做了如下实验：他们在如图所示的两只完全相同的白色小瓶内分别装入</w:t>
      </w:r>
      <w:r>
        <w:rPr>
          <w:sz w:val="20"/>
          <w:szCs w:val="21"/>
        </w:rPr>
        <w:t>50</w:t>
      </w:r>
      <w:r>
        <w:rPr>
          <w:sz w:val="20"/>
          <w:szCs w:val="21"/>
        </w:rPr>
        <w:t>克的水和</w:t>
      </w:r>
      <w:r>
        <w:rPr>
          <w:sz w:val="20"/>
          <w:szCs w:val="21"/>
        </w:rPr>
        <w:t>50</w:t>
      </w:r>
      <w:r>
        <w:rPr>
          <w:sz w:val="20"/>
          <w:szCs w:val="21"/>
        </w:rPr>
        <w:t>克的煤油，实验时，将两只小瓶都放在太阳下暴晒</w:t>
      </w:r>
      <w:r>
        <w:rPr>
          <w:sz w:val="20"/>
          <w:szCs w:val="21"/>
        </w:rPr>
        <w:t>，并利用温度计测量液体升高的温度，用计时器测量加热的时间，并将实验数据整理、记录在表一和表二中．（设两只小瓶晒相同时间吸收的热量相等）</w:t>
      </w:r>
    </w:p>
    <w:p w:rsidR="00C307DE" w:rsidRDefault="005F3165">
      <w:pPr>
        <w:spacing w:line="360" w:lineRule="auto"/>
        <w:jc w:val="left"/>
        <w:textAlignment w:val="center"/>
        <w:rPr>
          <w:sz w:val="20"/>
          <w:szCs w:val="21"/>
        </w:rPr>
      </w:pPr>
      <w:r>
        <w:rPr>
          <w:noProof/>
          <w:sz w:val="20"/>
          <w:szCs w:val="21"/>
        </w:rPr>
        <w:lastRenderedPageBreak/>
        <w:drawing>
          <wp:inline distT="0" distB="0" distL="114300" distR="114300">
            <wp:extent cx="1123950" cy="1238250"/>
            <wp:effectExtent l="0" t="0" r="0" b="0"/>
            <wp:docPr id="2"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443785" name="图片 40" descr="figure"/>
                    <pic:cNvPicPr>
                      <a:picLocks noChangeAspect="1"/>
                    </pic:cNvPicPr>
                  </pic:nvPicPr>
                  <pic:blipFill>
                    <a:blip r:embed="rId57"/>
                    <a:stretch>
                      <a:fillRect/>
                    </a:stretch>
                  </pic:blipFill>
                  <pic:spPr>
                    <a:xfrm>
                      <a:off x="0" y="0"/>
                      <a:ext cx="1123950" cy="1238250"/>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noProof/>
          <w:sz w:val="20"/>
          <w:szCs w:val="21"/>
        </w:rPr>
        <w:drawing>
          <wp:inline distT="0" distB="0" distL="114300" distR="114300">
            <wp:extent cx="5276850" cy="1676400"/>
            <wp:effectExtent l="0" t="0" r="0" b="0"/>
            <wp:docPr id="5"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729394" name="图片 41" descr="figure"/>
                    <pic:cNvPicPr>
                      <a:picLocks noChangeAspect="1"/>
                    </pic:cNvPicPr>
                  </pic:nvPicPr>
                  <pic:blipFill>
                    <a:blip r:embed="rId58"/>
                    <a:stretch>
                      <a:fillRect/>
                    </a:stretch>
                  </pic:blipFill>
                  <pic:spPr>
                    <a:xfrm>
                      <a:off x="0" y="0"/>
                      <a:ext cx="5276850" cy="1676400"/>
                    </a:xfrm>
                    <a:prstGeom prst="rect">
                      <a:avLst/>
                    </a:prstGeom>
                    <a:noFill/>
                    <a:ln>
                      <a:noFill/>
                    </a:ln>
                  </pic:spPr>
                </pic:pic>
              </a:graphicData>
            </a:graphic>
          </wp:inline>
        </w:drawing>
      </w:r>
    </w:p>
    <w:p w:rsidR="00C307DE" w:rsidRDefault="005F3165">
      <w:pPr>
        <w:spacing w:line="360" w:lineRule="auto"/>
        <w:jc w:val="left"/>
        <w:textAlignment w:val="center"/>
        <w:rPr>
          <w:sz w:val="20"/>
          <w:szCs w:val="21"/>
        </w:rPr>
      </w:pPr>
      <w:r>
        <w:rPr>
          <w:sz w:val="20"/>
          <w:szCs w:val="21"/>
        </w:rPr>
        <w:t>①</w:t>
      </w:r>
      <w:r>
        <w:rPr>
          <w:sz w:val="20"/>
          <w:szCs w:val="21"/>
        </w:rPr>
        <w:t>分析比较实验序号</w:t>
      </w:r>
      <w:r>
        <w:rPr>
          <w:sz w:val="20"/>
          <w:szCs w:val="21"/>
        </w:rPr>
        <w:t>1~5</w:t>
      </w:r>
      <w:r>
        <w:rPr>
          <w:sz w:val="20"/>
          <w:szCs w:val="21"/>
        </w:rPr>
        <w:t>或</w:t>
      </w:r>
      <w:r>
        <w:rPr>
          <w:sz w:val="20"/>
          <w:szCs w:val="21"/>
        </w:rPr>
        <w:t>6~10</w:t>
      </w:r>
      <w:r>
        <w:rPr>
          <w:sz w:val="20"/>
          <w:szCs w:val="21"/>
        </w:rPr>
        <w:t>的数据及相关条件，可得出的初步结论是：</w:t>
      </w:r>
      <w:r>
        <w:rPr>
          <w:sz w:val="20"/>
          <w:szCs w:val="21"/>
        </w:rPr>
        <w:t>_______</w:t>
      </w:r>
      <w:r>
        <w:rPr>
          <w:sz w:val="20"/>
          <w:szCs w:val="21"/>
        </w:rPr>
        <w:t>．</w:t>
      </w:r>
    </w:p>
    <w:p w:rsidR="00C307DE" w:rsidRDefault="005F3165">
      <w:pPr>
        <w:spacing w:line="360" w:lineRule="auto"/>
        <w:jc w:val="left"/>
        <w:textAlignment w:val="center"/>
        <w:rPr>
          <w:sz w:val="20"/>
          <w:szCs w:val="21"/>
        </w:rPr>
      </w:pPr>
      <w:r>
        <w:rPr>
          <w:sz w:val="20"/>
          <w:szCs w:val="21"/>
        </w:rPr>
        <w:t>②</w:t>
      </w:r>
      <w:r>
        <w:rPr>
          <w:sz w:val="20"/>
          <w:szCs w:val="21"/>
        </w:rPr>
        <w:t>分析比较实验序号</w:t>
      </w:r>
      <w:r>
        <w:rPr>
          <w:sz w:val="20"/>
          <w:szCs w:val="21"/>
        </w:rPr>
        <w:t>_______</w:t>
      </w:r>
      <w:r>
        <w:rPr>
          <w:sz w:val="20"/>
          <w:szCs w:val="21"/>
        </w:rPr>
        <w:t>的数据及相关条件，可得出的初步结论是：质量相同的不同种物质，升高的温度相同，吸收的热量不同．</w:t>
      </w:r>
    </w:p>
    <w:p w:rsidR="00C307DE" w:rsidRDefault="005F3165">
      <w:pPr>
        <w:spacing w:line="360" w:lineRule="auto"/>
        <w:jc w:val="left"/>
        <w:textAlignment w:val="center"/>
        <w:rPr>
          <w:sz w:val="20"/>
          <w:szCs w:val="21"/>
        </w:rPr>
      </w:pPr>
      <w:r>
        <w:rPr>
          <w:sz w:val="20"/>
          <w:szCs w:val="21"/>
        </w:rPr>
        <w:t>③</w:t>
      </w:r>
      <w:r>
        <w:rPr>
          <w:sz w:val="20"/>
          <w:szCs w:val="21"/>
        </w:rPr>
        <w:t>进一步综合分析比较表一、表二中的数据及相关条件，并归纳得出结论．</w:t>
      </w:r>
    </w:p>
    <w:p w:rsidR="00C307DE" w:rsidRDefault="005F3165">
      <w:pPr>
        <w:spacing w:line="360" w:lineRule="auto"/>
        <w:jc w:val="left"/>
        <w:textAlignment w:val="center"/>
        <w:rPr>
          <w:sz w:val="20"/>
          <w:szCs w:val="21"/>
        </w:rPr>
      </w:pPr>
      <w:r>
        <w:rPr>
          <w:sz w:val="20"/>
          <w:szCs w:val="21"/>
        </w:rPr>
        <w:t>（</w:t>
      </w:r>
      <w:r>
        <w:rPr>
          <w:sz w:val="20"/>
          <w:szCs w:val="21"/>
        </w:rPr>
        <w:t>a</w:t>
      </w:r>
      <w:r>
        <w:rPr>
          <w:sz w:val="20"/>
          <w:szCs w:val="21"/>
        </w:rPr>
        <w:t>）分析比较表一或表二中的数据及相关条件，可得出的结论是：质量相同的同种液体，</w:t>
      </w:r>
      <w:r>
        <w:rPr>
          <w:sz w:val="20"/>
          <w:szCs w:val="21"/>
        </w:rPr>
        <w:t>__</w:t>
      </w:r>
      <w:r>
        <w:rPr>
          <w:sz w:val="20"/>
          <w:szCs w:val="21"/>
        </w:rPr>
        <w:t>_____</w:t>
      </w:r>
      <w:r>
        <w:rPr>
          <w:sz w:val="20"/>
          <w:szCs w:val="21"/>
        </w:rPr>
        <w:t>．</w:t>
      </w:r>
    </w:p>
    <w:p w:rsidR="00C307DE" w:rsidRDefault="005F3165">
      <w:pPr>
        <w:spacing w:line="360" w:lineRule="auto"/>
        <w:jc w:val="left"/>
        <w:textAlignment w:val="center"/>
        <w:rPr>
          <w:sz w:val="20"/>
          <w:szCs w:val="21"/>
        </w:rPr>
      </w:pPr>
      <w:r>
        <w:rPr>
          <w:sz w:val="20"/>
          <w:szCs w:val="21"/>
        </w:rPr>
        <w:t>（</w:t>
      </w:r>
      <w:r>
        <w:rPr>
          <w:sz w:val="20"/>
          <w:szCs w:val="21"/>
        </w:rPr>
        <w:t>b</w:t>
      </w:r>
      <w:r>
        <w:rPr>
          <w:sz w:val="20"/>
          <w:szCs w:val="21"/>
        </w:rPr>
        <w:t>）分析比较表一和表二中的数据及相关条件，可得出的结论是：</w:t>
      </w:r>
      <w:r>
        <w:rPr>
          <w:sz w:val="20"/>
          <w:szCs w:val="21"/>
        </w:rPr>
        <w:t>_______</w:t>
      </w:r>
      <w:r>
        <w:rPr>
          <w:sz w:val="20"/>
          <w:szCs w:val="21"/>
        </w:rPr>
        <w:t>．</w:t>
      </w:r>
    </w:p>
    <w:p w:rsidR="00C307DE" w:rsidRDefault="005F3165">
      <w:pPr>
        <w:spacing w:line="360" w:lineRule="auto"/>
        <w:jc w:val="left"/>
        <w:textAlignment w:val="center"/>
        <w:rPr>
          <w:sz w:val="20"/>
          <w:szCs w:val="21"/>
        </w:rPr>
      </w:pPr>
      <w:r>
        <w:rPr>
          <w:sz w:val="20"/>
          <w:szCs w:val="21"/>
        </w:rPr>
        <w:t>④</w:t>
      </w:r>
      <w:r>
        <w:rPr>
          <w:sz w:val="20"/>
          <w:szCs w:val="21"/>
        </w:rPr>
        <w:t>另一小组的同学将图</w:t>
      </w:r>
      <w:r>
        <w:rPr>
          <w:sz w:val="20"/>
          <w:szCs w:val="21"/>
        </w:rPr>
        <w:t>16</w:t>
      </w:r>
      <w:r>
        <w:rPr>
          <w:sz w:val="20"/>
          <w:szCs w:val="21"/>
        </w:rPr>
        <w:t>的小瓶表面涂成黑色，在瓶内装入</w:t>
      </w:r>
      <w:r>
        <w:rPr>
          <w:sz w:val="20"/>
          <w:szCs w:val="21"/>
        </w:rPr>
        <w:t>50</w:t>
      </w:r>
      <w:r>
        <w:rPr>
          <w:sz w:val="20"/>
          <w:szCs w:val="21"/>
        </w:rPr>
        <w:t>克的水进行实验，得到如表三所示的数据．通过分析表一和表三的数据及相关条件，可得出的结论是：</w:t>
      </w:r>
      <w:r>
        <w:rPr>
          <w:sz w:val="20"/>
          <w:szCs w:val="21"/>
        </w:rPr>
        <w:t>_______</w:t>
      </w:r>
      <w:r>
        <w:rPr>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t>质量相同的同种物质，吸收的热量与升高的温度成正比</w:t>
      </w:r>
      <w:r>
        <w:rPr>
          <w:sz w:val="20"/>
          <w:szCs w:val="21"/>
        </w:rPr>
        <w:t xml:space="preserve">    2</w:t>
      </w:r>
      <w:r>
        <w:rPr>
          <w:sz w:val="20"/>
          <w:szCs w:val="21"/>
        </w:rPr>
        <w:t>与</w:t>
      </w:r>
      <w:r>
        <w:rPr>
          <w:sz w:val="20"/>
          <w:szCs w:val="21"/>
        </w:rPr>
        <w:t>6</w:t>
      </w:r>
      <w:r>
        <w:rPr>
          <w:sz w:val="20"/>
          <w:szCs w:val="21"/>
        </w:rPr>
        <w:t>或</w:t>
      </w:r>
      <w:r>
        <w:rPr>
          <w:sz w:val="20"/>
          <w:szCs w:val="21"/>
        </w:rPr>
        <w:t>4</w:t>
      </w:r>
      <w:r>
        <w:rPr>
          <w:sz w:val="20"/>
          <w:szCs w:val="21"/>
        </w:rPr>
        <w:t>与</w:t>
      </w:r>
      <w:r>
        <w:rPr>
          <w:sz w:val="20"/>
          <w:szCs w:val="21"/>
        </w:rPr>
        <w:t xml:space="preserve">7    </w:t>
      </w:r>
      <w:r>
        <w:rPr>
          <w:sz w:val="20"/>
          <w:szCs w:val="21"/>
        </w:rPr>
        <w:t>吸收的热量与升高的温度的比值是一个定值</w:t>
      </w:r>
      <w:r>
        <w:rPr>
          <w:sz w:val="20"/>
          <w:szCs w:val="21"/>
        </w:rPr>
        <w:t xml:space="preserve">    </w:t>
      </w:r>
      <w:r>
        <w:rPr>
          <w:sz w:val="20"/>
          <w:szCs w:val="21"/>
        </w:rPr>
        <w:t>质量相同的不同种液体，吸收的热量与升高温度的比值不同</w:t>
      </w:r>
      <w:r>
        <w:rPr>
          <w:sz w:val="20"/>
          <w:szCs w:val="21"/>
        </w:rPr>
        <w:t xml:space="preserve">    </w:t>
      </w:r>
      <w:r>
        <w:rPr>
          <w:sz w:val="20"/>
          <w:szCs w:val="21"/>
        </w:rPr>
        <w:t>物体表面颜色较深暗的，吸收热量的能力较强</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sz w:val="20"/>
          <w:szCs w:val="21"/>
        </w:rPr>
        <w:t>①</w:t>
      </w:r>
      <w:r>
        <w:rPr>
          <w:sz w:val="20"/>
          <w:szCs w:val="21"/>
        </w:rPr>
        <w:t>分析比较实验序号</w:t>
      </w:r>
      <w:r>
        <w:rPr>
          <w:sz w:val="20"/>
          <w:szCs w:val="21"/>
        </w:rPr>
        <w:t>1~5</w:t>
      </w:r>
      <w:r>
        <w:rPr>
          <w:sz w:val="20"/>
          <w:szCs w:val="21"/>
        </w:rPr>
        <w:t>或</w:t>
      </w:r>
      <w:r>
        <w:rPr>
          <w:sz w:val="20"/>
          <w:szCs w:val="21"/>
        </w:rPr>
        <w:t>6~10</w:t>
      </w:r>
      <w:r>
        <w:rPr>
          <w:sz w:val="20"/>
          <w:szCs w:val="21"/>
        </w:rPr>
        <w:t>的数据中，是同种物质，通过加热的时间长短分析得出吸收热量的多少，发现升高的温度与加热时间成正比，因此得出的初步结论是：质量相同的同种物质，吸收的热量与升高的温度成正比；</w:t>
      </w:r>
    </w:p>
    <w:p w:rsidR="00C307DE" w:rsidRDefault="005F3165">
      <w:pPr>
        <w:spacing w:line="360" w:lineRule="auto"/>
        <w:jc w:val="left"/>
        <w:textAlignment w:val="center"/>
        <w:rPr>
          <w:sz w:val="20"/>
          <w:szCs w:val="21"/>
        </w:rPr>
      </w:pPr>
      <w:r>
        <w:rPr>
          <w:sz w:val="20"/>
          <w:szCs w:val="21"/>
        </w:rPr>
        <w:lastRenderedPageBreak/>
        <w:t>②</w:t>
      </w:r>
      <w:r>
        <w:rPr>
          <w:sz w:val="20"/>
          <w:szCs w:val="21"/>
        </w:rPr>
        <w:t>分析比较实验序号</w:t>
      </w:r>
      <w:r>
        <w:rPr>
          <w:sz w:val="20"/>
          <w:szCs w:val="21"/>
        </w:rPr>
        <w:t>2</w:t>
      </w:r>
      <w:r>
        <w:rPr>
          <w:sz w:val="20"/>
          <w:szCs w:val="21"/>
        </w:rPr>
        <w:t>与</w:t>
      </w:r>
      <w:r>
        <w:rPr>
          <w:sz w:val="20"/>
          <w:szCs w:val="21"/>
        </w:rPr>
        <w:t>6</w:t>
      </w:r>
      <w:r>
        <w:rPr>
          <w:sz w:val="20"/>
          <w:szCs w:val="21"/>
        </w:rPr>
        <w:t>或</w:t>
      </w:r>
      <w:r>
        <w:rPr>
          <w:sz w:val="20"/>
          <w:szCs w:val="21"/>
        </w:rPr>
        <w:t>4</w:t>
      </w:r>
      <w:r>
        <w:rPr>
          <w:sz w:val="20"/>
          <w:szCs w:val="21"/>
        </w:rPr>
        <w:t>与</w:t>
      </w:r>
      <w:r>
        <w:rPr>
          <w:sz w:val="20"/>
          <w:szCs w:val="21"/>
        </w:rPr>
        <w:t>7</w:t>
      </w:r>
      <w:r>
        <w:rPr>
          <w:sz w:val="20"/>
          <w:szCs w:val="21"/>
        </w:rPr>
        <w:t>的数据及相关条件，可得出的初步结论是：质量相同的不同种物质，升高的温度相同，吸收的热量不同；</w:t>
      </w:r>
    </w:p>
    <w:p w:rsidR="00C307DE" w:rsidRDefault="005F3165">
      <w:pPr>
        <w:spacing w:line="360" w:lineRule="auto"/>
        <w:jc w:val="left"/>
        <w:textAlignment w:val="center"/>
        <w:rPr>
          <w:sz w:val="20"/>
          <w:szCs w:val="21"/>
        </w:rPr>
      </w:pPr>
      <w:r>
        <w:rPr>
          <w:sz w:val="20"/>
          <w:szCs w:val="21"/>
        </w:rPr>
        <w:t>③</w:t>
      </w:r>
      <w:r>
        <w:rPr>
          <w:sz w:val="20"/>
          <w:szCs w:val="21"/>
        </w:rPr>
        <w:t>（</w:t>
      </w:r>
      <w:r>
        <w:rPr>
          <w:sz w:val="20"/>
          <w:szCs w:val="21"/>
        </w:rPr>
        <w:t>a</w:t>
      </w:r>
      <w:r>
        <w:rPr>
          <w:sz w:val="20"/>
          <w:szCs w:val="21"/>
        </w:rPr>
        <w:t>）分析比较表一或表二中的数据及相关条件，可得出的结论是：质量相同的同种液体，吸收的热量与升高的温度的比值是一个定值；</w:t>
      </w:r>
    </w:p>
    <w:p w:rsidR="00C307DE" w:rsidRDefault="005F3165">
      <w:pPr>
        <w:spacing w:line="360" w:lineRule="auto"/>
        <w:jc w:val="left"/>
        <w:textAlignment w:val="center"/>
        <w:rPr>
          <w:sz w:val="20"/>
          <w:szCs w:val="21"/>
        </w:rPr>
      </w:pPr>
      <w:r>
        <w:rPr>
          <w:sz w:val="20"/>
          <w:szCs w:val="21"/>
        </w:rPr>
        <w:t>（</w:t>
      </w:r>
      <w:r>
        <w:rPr>
          <w:sz w:val="20"/>
          <w:szCs w:val="21"/>
        </w:rPr>
        <w:t>b</w:t>
      </w:r>
      <w:r>
        <w:rPr>
          <w:sz w:val="20"/>
          <w:szCs w:val="21"/>
        </w:rPr>
        <w:t>）分析比较表一和表二中的数据及相关条件，可得出的结论是</w:t>
      </w:r>
      <w:r>
        <w:rPr>
          <w:sz w:val="20"/>
          <w:szCs w:val="21"/>
        </w:rPr>
        <w:t>：质量相同的不同种液体，吸收的热量与升高温度的比值不同；</w:t>
      </w:r>
    </w:p>
    <w:p w:rsidR="00C307DE" w:rsidRDefault="005F3165">
      <w:pPr>
        <w:spacing w:line="360" w:lineRule="auto"/>
        <w:jc w:val="left"/>
        <w:textAlignment w:val="center"/>
        <w:rPr>
          <w:sz w:val="20"/>
          <w:szCs w:val="21"/>
        </w:rPr>
      </w:pPr>
      <w:r>
        <w:rPr>
          <w:sz w:val="20"/>
          <w:szCs w:val="21"/>
        </w:rPr>
        <w:t>④</w:t>
      </w:r>
      <w:r>
        <w:rPr>
          <w:sz w:val="20"/>
          <w:szCs w:val="21"/>
        </w:rPr>
        <w:t>表三中小瓶表面涂成黑色，与表一进行比较，质量相同的同种物质，物体表面颜色较深暗的，吸收热量的能力较强．</w:t>
      </w:r>
    </w:p>
    <w:p w:rsidR="00C307DE" w:rsidRDefault="005F3165">
      <w:pPr>
        <w:spacing w:line="360" w:lineRule="auto"/>
        <w:ind w:right="105"/>
        <w:jc w:val="left"/>
        <w:textAlignment w:val="center"/>
        <w:rPr>
          <w:sz w:val="20"/>
          <w:szCs w:val="21"/>
        </w:rPr>
      </w:pPr>
      <w:r>
        <w:rPr>
          <w:sz w:val="20"/>
          <w:szCs w:val="21"/>
        </w:rPr>
        <w:t>25</w:t>
      </w:r>
      <w:r>
        <w:rPr>
          <w:sz w:val="20"/>
          <w:szCs w:val="21"/>
        </w:rPr>
        <w:t>．（</w:t>
      </w:r>
      <w:r>
        <w:rPr>
          <w:sz w:val="20"/>
          <w:szCs w:val="21"/>
        </w:rPr>
        <w:t>2020·</w:t>
      </w:r>
      <w:r>
        <w:rPr>
          <w:sz w:val="20"/>
          <w:szCs w:val="21"/>
        </w:rPr>
        <w:t>上海九年级专题练习）</w:t>
      </w:r>
      <w:r>
        <w:rPr>
          <w:sz w:val="20"/>
          <w:szCs w:val="21"/>
        </w:rPr>
        <w:t>某小组同学为了研究水吸收的热量和哪些因素有关，他们将不同质量的水利用同一热源加热，使其升高一定的温度，实验数据记录于下表中：（设每分钟水吸收的热量相同）</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15"/>
        <w:gridCol w:w="1215"/>
        <w:gridCol w:w="1215"/>
        <w:gridCol w:w="1215"/>
        <w:gridCol w:w="1215"/>
        <w:gridCol w:w="1215"/>
        <w:gridCol w:w="1215"/>
        <w:gridCol w:w="1215"/>
      </w:tblGrid>
      <w:tr w:rsidR="00C307DE">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sz w:val="20"/>
                <w:szCs w:val="21"/>
              </w:rPr>
            </w:pPr>
            <w:r>
              <w:rPr>
                <w:sz w:val="20"/>
                <w:szCs w:val="21"/>
              </w:rPr>
              <w:t>实验序号</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i/>
                <w:sz w:val="20"/>
                <w:szCs w:val="21"/>
              </w:rPr>
              <w:t>m</w:t>
            </w:r>
            <w:r>
              <w:rPr>
                <w:rFonts w:eastAsia="Times New Roman"/>
                <w:sz w:val="20"/>
                <w:szCs w:val="21"/>
              </w:rPr>
              <w:t>(</w:t>
            </w:r>
            <w:r>
              <w:rPr>
                <w:sz w:val="20"/>
                <w:szCs w:val="21"/>
              </w:rPr>
              <w:t>克</w:t>
            </w:r>
            <w:r>
              <w:rPr>
                <w:rFonts w:eastAsia="Times New Roman"/>
                <w:sz w:val="20"/>
                <w:szCs w:val="21"/>
              </w:rPr>
              <w:t>)</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sz w:val="20"/>
                <w:szCs w:val="21"/>
              </w:rPr>
              <w:object w:dxaOrig="300" w:dyaOrig="285">
                <v:shape id="_x0000_i1044" type="#_x0000_t75" alt="eqIdd6c62a1c1a534f3fb23cf7a922127868" style="width:15pt;height:14.25pt" o:ole="">
                  <v:imagedata r:id="rId59" o:title="eqIdd6c62a1c1a534f3fb23cf7a922127868"/>
                </v:shape>
                <o:OLEObject Type="Embed" ProgID="Equation.DSMT4" ShapeID="_x0000_i1044" DrawAspect="Content" ObjectID="_1680975540" r:id="rId60"/>
              </w:object>
            </w:r>
            <w:r>
              <w:rPr>
                <w:rFonts w:eastAsia="Times New Roman"/>
                <w:sz w:val="20"/>
                <w:szCs w:val="21"/>
              </w:rPr>
              <w:t>(°C)</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sz w:val="20"/>
                <w:szCs w:val="21"/>
              </w:rPr>
              <w:t>加热时间</w:t>
            </w:r>
            <w:r>
              <w:rPr>
                <w:rFonts w:eastAsia="Times New Roman"/>
                <w:sz w:val="20"/>
                <w:szCs w:val="21"/>
              </w:rPr>
              <w:t>(</w:t>
            </w:r>
            <w:r>
              <w:rPr>
                <w:sz w:val="20"/>
                <w:szCs w:val="21"/>
              </w:rPr>
              <w:t>分钟</w:t>
            </w:r>
            <w:r>
              <w:rPr>
                <w:rFonts w:eastAsia="Times New Roman"/>
                <w:sz w:val="20"/>
                <w:szCs w:val="21"/>
              </w:rPr>
              <w:t>)</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sz w:val="20"/>
                <w:szCs w:val="21"/>
              </w:rPr>
            </w:pPr>
            <w:r>
              <w:rPr>
                <w:sz w:val="20"/>
                <w:szCs w:val="21"/>
              </w:rPr>
              <w:t>实验序号</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i/>
                <w:sz w:val="20"/>
                <w:szCs w:val="21"/>
              </w:rPr>
              <w:t>m</w:t>
            </w:r>
            <w:r>
              <w:rPr>
                <w:rFonts w:eastAsia="Times New Roman"/>
                <w:sz w:val="20"/>
                <w:szCs w:val="21"/>
              </w:rPr>
              <w:t>(</w:t>
            </w:r>
            <w:r>
              <w:rPr>
                <w:sz w:val="20"/>
                <w:szCs w:val="21"/>
              </w:rPr>
              <w:t>克</w:t>
            </w:r>
            <w:r>
              <w:rPr>
                <w:rFonts w:eastAsia="Times New Roman"/>
                <w:sz w:val="20"/>
                <w:szCs w:val="21"/>
              </w:rPr>
              <w:t>)</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sz w:val="20"/>
                <w:szCs w:val="21"/>
              </w:rPr>
              <w:object w:dxaOrig="300" w:dyaOrig="285">
                <v:shape id="_x0000_i1045" type="#_x0000_t75" alt="eqIdd6c62a1c1a534f3fb23cf7a922127868" style="width:15pt;height:14.25pt" o:ole="">
                  <v:imagedata r:id="rId59" o:title="eqIdd6c62a1c1a534f3fb23cf7a922127868"/>
                </v:shape>
                <o:OLEObject Type="Embed" ProgID="Equation.DSMT4" ShapeID="_x0000_i1045" DrawAspect="Content" ObjectID="_1680975541" r:id="rId61"/>
              </w:object>
            </w:r>
            <w:r>
              <w:rPr>
                <w:rFonts w:eastAsia="Times New Roman"/>
                <w:sz w:val="20"/>
                <w:szCs w:val="21"/>
              </w:rPr>
              <w:t>(°C)</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sz w:val="20"/>
                <w:szCs w:val="21"/>
              </w:rPr>
              <w:t>加热时间</w:t>
            </w:r>
            <w:r>
              <w:rPr>
                <w:rFonts w:eastAsia="Times New Roman"/>
                <w:sz w:val="20"/>
                <w:szCs w:val="21"/>
              </w:rPr>
              <w:t>(</w:t>
            </w:r>
            <w:r>
              <w:rPr>
                <w:sz w:val="20"/>
                <w:szCs w:val="21"/>
              </w:rPr>
              <w:t>分钟</w:t>
            </w:r>
            <w:r>
              <w:rPr>
                <w:rFonts w:eastAsia="Times New Roman"/>
                <w:sz w:val="20"/>
                <w:szCs w:val="21"/>
              </w:rPr>
              <w:t>)</w:t>
            </w:r>
          </w:p>
        </w:tc>
      </w:tr>
      <w:tr w:rsidR="00C307DE">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1</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200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300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30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4.5</w:t>
            </w:r>
          </w:p>
        </w:tc>
      </w:tr>
      <w:tr w:rsidR="00C307DE">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240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30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3.6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450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4.5</w:t>
            </w:r>
          </w:p>
        </w:tc>
      </w:tr>
      <w:tr w:rsidR="00C307DE">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3</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400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7</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240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50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6</w:t>
            </w:r>
          </w:p>
        </w:tc>
      </w:tr>
      <w:tr w:rsidR="00C307DE">
        <w:trPr>
          <w:trHeight w:val="33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600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20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8</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400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30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307DE" w:rsidRDefault="005F3165">
            <w:pPr>
              <w:spacing w:line="360" w:lineRule="auto"/>
              <w:ind w:right="105"/>
              <w:jc w:val="left"/>
              <w:textAlignment w:val="center"/>
              <w:rPr>
                <w:rFonts w:eastAsia="Times New Roman"/>
                <w:sz w:val="20"/>
                <w:szCs w:val="21"/>
              </w:rPr>
            </w:pPr>
            <w:r>
              <w:rPr>
                <w:rFonts w:eastAsia="Times New Roman"/>
                <w:sz w:val="20"/>
                <w:szCs w:val="21"/>
              </w:rPr>
              <w:t>6</w:t>
            </w:r>
          </w:p>
        </w:tc>
      </w:tr>
    </w:tbl>
    <w:p w:rsidR="00C307DE" w:rsidRDefault="00C307DE">
      <w:pPr>
        <w:spacing w:line="360" w:lineRule="auto"/>
        <w:ind w:right="105"/>
        <w:jc w:val="left"/>
        <w:textAlignment w:val="center"/>
        <w:rPr>
          <w:sz w:val="20"/>
          <w:szCs w:val="21"/>
        </w:rPr>
      </w:pPr>
    </w:p>
    <w:p w:rsidR="00C307DE" w:rsidRDefault="00C307DE">
      <w:pPr>
        <w:spacing w:line="360" w:lineRule="auto"/>
        <w:ind w:right="105"/>
        <w:jc w:val="left"/>
        <w:textAlignment w:val="center"/>
        <w:rPr>
          <w:sz w:val="20"/>
          <w:szCs w:val="21"/>
        </w:rPr>
      </w:pPr>
    </w:p>
    <w:p w:rsidR="00C307DE" w:rsidRDefault="00C307DE">
      <w:pPr>
        <w:spacing w:line="360" w:lineRule="auto"/>
        <w:ind w:right="105"/>
        <w:jc w:val="left"/>
        <w:textAlignment w:val="center"/>
        <w:rPr>
          <w:sz w:val="20"/>
          <w:szCs w:val="21"/>
        </w:rPr>
      </w:pPr>
    </w:p>
    <w:p w:rsidR="00C307DE" w:rsidRDefault="005F3165">
      <w:pPr>
        <w:spacing w:line="360" w:lineRule="auto"/>
        <w:ind w:right="105"/>
        <w:jc w:val="left"/>
        <w:textAlignment w:val="center"/>
        <w:rPr>
          <w:sz w:val="20"/>
          <w:szCs w:val="21"/>
        </w:rPr>
      </w:pPr>
      <w:r>
        <w:rPr>
          <w:rFonts w:eastAsia="Times New Roman"/>
          <w:sz w:val="20"/>
          <w:szCs w:val="21"/>
        </w:rPr>
        <w:t>(1)</w:t>
      </w:r>
      <w:r>
        <w:rPr>
          <w:sz w:val="20"/>
          <w:szCs w:val="21"/>
        </w:rPr>
        <w:t>水吸收的热量可以通过观察</w:t>
      </w:r>
      <w:r>
        <w:rPr>
          <w:sz w:val="20"/>
          <w:szCs w:val="21"/>
        </w:rPr>
        <w:t>_____</w:t>
      </w:r>
      <w:r>
        <w:rPr>
          <w:sz w:val="20"/>
          <w:szCs w:val="21"/>
        </w:rPr>
        <w:t>来进行比较；</w:t>
      </w:r>
    </w:p>
    <w:p w:rsidR="00C307DE" w:rsidRDefault="005F3165">
      <w:pPr>
        <w:spacing w:line="360" w:lineRule="auto"/>
        <w:ind w:right="105"/>
        <w:jc w:val="left"/>
        <w:textAlignment w:val="center"/>
        <w:rPr>
          <w:sz w:val="20"/>
          <w:szCs w:val="21"/>
        </w:rPr>
      </w:pPr>
      <w:r>
        <w:rPr>
          <w:rFonts w:eastAsia="Times New Roman"/>
          <w:sz w:val="20"/>
          <w:szCs w:val="21"/>
        </w:rPr>
        <w:t>(2)</w:t>
      </w:r>
      <w:r>
        <w:rPr>
          <w:sz w:val="20"/>
          <w:szCs w:val="21"/>
        </w:rPr>
        <w:t>分析序号</w:t>
      </w:r>
      <w:r>
        <w:rPr>
          <w:sz w:val="20"/>
          <w:szCs w:val="21"/>
        </w:rPr>
        <w:t>_____</w:t>
      </w:r>
      <w:r>
        <w:rPr>
          <w:sz w:val="20"/>
          <w:szCs w:val="21"/>
        </w:rPr>
        <w:t>的数据，可得出初步结论：相同质量的水，升高的温度</w:t>
      </w:r>
      <w:r>
        <w:rPr>
          <w:sz w:val="20"/>
          <w:szCs w:val="21"/>
        </w:rPr>
        <w:object w:dxaOrig="300" w:dyaOrig="285">
          <v:shape id="_x0000_i1046" type="#_x0000_t75" alt="eqIdd6c62a1c1a534f3fb23cf7a922127868" style="width:15pt;height:14.25pt" o:ole="">
            <v:imagedata r:id="rId59" o:title="eqIdd6c62a1c1a534f3fb23cf7a922127868"/>
          </v:shape>
          <o:OLEObject Type="Embed" ProgID="Equation.DSMT4" ShapeID="_x0000_i1046" DrawAspect="Content" ObjectID="_1680975542" r:id="rId62"/>
        </w:object>
      </w:r>
      <w:r>
        <w:rPr>
          <w:sz w:val="20"/>
          <w:szCs w:val="21"/>
        </w:rPr>
        <w:t>越大，需要吸收的热量越多；</w:t>
      </w:r>
    </w:p>
    <w:p w:rsidR="00C307DE" w:rsidRDefault="005F3165">
      <w:pPr>
        <w:spacing w:line="360" w:lineRule="auto"/>
        <w:ind w:right="105"/>
        <w:jc w:val="left"/>
        <w:textAlignment w:val="center"/>
        <w:rPr>
          <w:sz w:val="20"/>
          <w:szCs w:val="21"/>
        </w:rPr>
      </w:pPr>
      <w:r>
        <w:rPr>
          <w:rFonts w:eastAsia="Times New Roman"/>
          <w:sz w:val="20"/>
          <w:szCs w:val="21"/>
        </w:rPr>
        <w:lastRenderedPageBreak/>
        <w:t>(3)</w:t>
      </w:r>
      <w:r>
        <w:rPr>
          <w:sz w:val="20"/>
          <w:szCs w:val="21"/>
        </w:rPr>
        <w:t>分析序号</w:t>
      </w:r>
      <w:r>
        <w:rPr>
          <w:rFonts w:eastAsia="Times New Roman"/>
          <w:sz w:val="20"/>
          <w:szCs w:val="21"/>
        </w:rPr>
        <w:t>3</w:t>
      </w:r>
      <w:r>
        <w:rPr>
          <w:sz w:val="20"/>
          <w:szCs w:val="21"/>
        </w:rPr>
        <w:t>、</w:t>
      </w:r>
      <w:r>
        <w:rPr>
          <w:rFonts w:eastAsia="Times New Roman"/>
          <w:sz w:val="20"/>
          <w:szCs w:val="21"/>
        </w:rPr>
        <w:t>4</w:t>
      </w:r>
      <w:r>
        <w:rPr>
          <w:sz w:val="20"/>
          <w:szCs w:val="21"/>
        </w:rPr>
        <w:t>、</w:t>
      </w:r>
      <w:r>
        <w:rPr>
          <w:rFonts w:eastAsia="Times New Roman"/>
          <w:sz w:val="20"/>
          <w:szCs w:val="21"/>
        </w:rPr>
        <w:t>6</w:t>
      </w:r>
      <w:r>
        <w:rPr>
          <w:sz w:val="20"/>
          <w:szCs w:val="21"/>
        </w:rPr>
        <w:t>或</w:t>
      </w:r>
      <w:r>
        <w:rPr>
          <w:rFonts w:eastAsia="Times New Roman"/>
          <w:sz w:val="20"/>
          <w:szCs w:val="21"/>
        </w:rPr>
        <w:t>2</w:t>
      </w:r>
      <w:r>
        <w:rPr>
          <w:sz w:val="20"/>
          <w:szCs w:val="21"/>
        </w:rPr>
        <w:t>、</w:t>
      </w:r>
      <w:r>
        <w:rPr>
          <w:rFonts w:eastAsia="Times New Roman"/>
          <w:sz w:val="20"/>
          <w:szCs w:val="21"/>
        </w:rPr>
        <w:t>5</w:t>
      </w:r>
      <w:r>
        <w:rPr>
          <w:sz w:val="20"/>
          <w:szCs w:val="21"/>
        </w:rPr>
        <w:t>、</w:t>
      </w:r>
      <w:r>
        <w:rPr>
          <w:rFonts w:eastAsia="Times New Roman"/>
          <w:sz w:val="20"/>
          <w:szCs w:val="21"/>
        </w:rPr>
        <w:t>8</w:t>
      </w:r>
      <w:r>
        <w:rPr>
          <w:sz w:val="20"/>
          <w:szCs w:val="21"/>
        </w:rPr>
        <w:t>的数据，可得出初步结论：</w:t>
      </w:r>
      <w:r>
        <w:rPr>
          <w:sz w:val="20"/>
          <w:szCs w:val="21"/>
        </w:rPr>
        <w:t>_________</w:t>
      </w:r>
      <w:r>
        <w:rPr>
          <w:sz w:val="20"/>
          <w:szCs w:val="21"/>
        </w:rPr>
        <w:t>；</w:t>
      </w:r>
    </w:p>
    <w:p w:rsidR="00C307DE" w:rsidRDefault="005F3165">
      <w:pPr>
        <w:spacing w:line="360" w:lineRule="auto"/>
        <w:ind w:right="105"/>
        <w:jc w:val="left"/>
        <w:textAlignment w:val="center"/>
        <w:rPr>
          <w:sz w:val="20"/>
          <w:szCs w:val="21"/>
        </w:rPr>
      </w:pPr>
      <w:r>
        <w:rPr>
          <w:rFonts w:eastAsia="Times New Roman"/>
          <w:sz w:val="20"/>
          <w:szCs w:val="21"/>
        </w:rPr>
        <w:t>(4)</w:t>
      </w:r>
      <w:r>
        <w:rPr>
          <w:sz w:val="20"/>
          <w:szCs w:val="21"/>
        </w:rPr>
        <w:t>进一步综合分析序号</w:t>
      </w:r>
      <w:r>
        <w:rPr>
          <w:rFonts w:eastAsia="Times New Roman"/>
          <w:sz w:val="20"/>
          <w:szCs w:val="21"/>
        </w:rPr>
        <w:t>1</w:t>
      </w:r>
      <w:r>
        <w:rPr>
          <w:sz w:val="20"/>
          <w:szCs w:val="21"/>
        </w:rPr>
        <w:t>、</w:t>
      </w:r>
      <w:r>
        <w:rPr>
          <w:rFonts w:eastAsia="Times New Roman"/>
          <w:sz w:val="20"/>
          <w:szCs w:val="21"/>
        </w:rPr>
        <w:t>5</w:t>
      </w:r>
      <w:r>
        <w:rPr>
          <w:sz w:val="20"/>
          <w:szCs w:val="21"/>
        </w:rPr>
        <w:t>、</w:t>
      </w:r>
      <w:r>
        <w:rPr>
          <w:rFonts w:eastAsia="Times New Roman"/>
          <w:sz w:val="20"/>
          <w:szCs w:val="21"/>
        </w:rPr>
        <w:t>6</w:t>
      </w:r>
      <w:r>
        <w:rPr>
          <w:sz w:val="20"/>
          <w:szCs w:val="21"/>
        </w:rPr>
        <w:t>和</w:t>
      </w:r>
      <w:r>
        <w:rPr>
          <w:rFonts w:eastAsia="Times New Roman"/>
          <w:sz w:val="20"/>
          <w:szCs w:val="21"/>
        </w:rPr>
        <w:t>4</w:t>
      </w:r>
      <w:r>
        <w:rPr>
          <w:sz w:val="20"/>
          <w:szCs w:val="21"/>
        </w:rPr>
        <w:t>、</w:t>
      </w:r>
      <w:r>
        <w:rPr>
          <w:rFonts w:eastAsia="Times New Roman"/>
          <w:sz w:val="20"/>
          <w:szCs w:val="21"/>
        </w:rPr>
        <w:t>7</w:t>
      </w:r>
      <w:r>
        <w:rPr>
          <w:sz w:val="20"/>
          <w:szCs w:val="21"/>
        </w:rPr>
        <w:t>、</w:t>
      </w:r>
      <w:r>
        <w:rPr>
          <w:rFonts w:eastAsia="Times New Roman"/>
          <w:sz w:val="20"/>
          <w:szCs w:val="21"/>
        </w:rPr>
        <w:t>8</w:t>
      </w:r>
      <w:r>
        <w:rPr>
          <w:sz w:val="20"/>
          <w:szCs w:val="21"/>
        </w:rPr>
        <w:t>的数据后，还可以发现：</w:t>
      </w:r>
      <w:r>
        <w:rPr>
          <w:sz w:val="20"/>
          <w:szCs w:val="21"/>
        </w:rPr>
        <w:t>______</w:t>
      </w:r>
      <w:r>
        <w:rPr>
          <w:sz w:val="20"/>
          <w:szCs w:val="21"/>
        </w:rPr>
        <w:t>。</w:t>
      </w:r>
    </w:p>
    <w:p w:rsidR="00C307DE" w:rsidRDefault="005F3165">
      <w:pPr>
        <w:spacing w:line="360" w:lineRule="auto"/>
        <w:jc w:val="left"/>
        <w:textAlignment w:val="center"/>
        <w:rPr>
          <w:sz w:val="20"/>
          <w:szCs w:val="21"/>
        </w:rPr>
      </w:pPr>
      <w:r>
        <w:rPr>
          <w:color w:val="FF0000"/>
          <w:sz w:val="20"/>
          <w:szCs w:val="21"/>
        </w:rPr>
        <w:t>【答案】</w:t>
      </w:r>
      <w:r>
        <w:rPr>
          <w:sz w:val="20"/>
          <w:szCs w:val="21"/>
        </w:rPr>
        <w:t>加热时间</w:t>
      </w:r>
      <w:r>
        <w:rPr>
          <w:sz w:val="20"/>
          <w:szCs w:val="21"/>
        </w:rPr>
        <w:t xml:space="preserve">    </w:t>
      </w:r>
      <w:r>
        <w:rPr>
          <w:rFonts w:eastAsia="Times New Roman"/>
          <w:sz w:val="20"/>
          <w:szCs w:val="21"/>
        </w:rPr>
        <w:t>2</w:t>
      </w:r>
      <w:r>
        <w:rPr>
          <w:sz w:val="20"/>
          <w:szCs w:val="21"/>
        </w:rPr>
        <w:t>和</w:t>
      </w:r>
      <w:r>
        <w:rPr>
          <w:rFonts w:eastAsia="Times New Roman"/>
          <w:sz w:val="20"/>
          <w:szCs w:val="21"/>
        </w:rPr>
        <w:t>7</w:t>
      </w:r>
      <w:r>
        <w:rPr>
          <w:sz w:val="20"/>
          <w:szCs w:val="21"/>
        </w:rPr>
        <w:t>或</w:t>
      </w:r>
      <w:r>
        <w:rPr>
          <w:rFonts w:eastAsia="Times New Roman"/>
          <w:sz w:val="20"/>
          <w:szCs w:val="21"/>
        </w:rPr>
        <w:t>3</w:t>
      </w:r>
      <w:r>
        <w:rPr>
          <w:sz w:val="20"/>
          <w:szCs w:val="21"/>
        </w:rPr>
        <w:t>和</w:t>
      </w:r>
      <w:r>
        <w:rPr>
          <w:rFonts w:eastAsia="Times New Roman"/>
          <w:sz w:val="20"/>
          <w:szCs w:val="21"/>
        </w:rPr>
        <w:t>8</w:t>
      </w:r>
      <w:r>
        <w:rPr>
          <w:sz w:val="20"/>
          <w:szCs w:val="21"/>
        </w:rPr>
        <w:t xml:space="preserve">    </w:t>
      </w:r>
      <w:r>
        <w:rPr>
          <w:sz w:val="20"/>
          <w:szCs w:val="21"/>
        </w:rPr>
        <w:t>质量不同的水升高相同的温度，吸收的热量不同，且质量越大，吸收热量越多</w:t>
      </w:r>
      <w:r>
        <w:rPr>
          <w:sz w:val="20"/>
          <w:szCs w:val="21"/>
        </w:rPr>
        <w:t xml:space="preserve">    </w:t>
      </w:r>
      <w:r>
        <w:rPr>
          <w:sz w:val="20"/>
          <w:szCs w:val="21"/>
        </w:rPr>
        <w:t>同种物质，当质量和升高温度的乘积相同时，吸收的热量相同</w:t>
      </w:r>
      <w:r>
        <w:rPr>
          <w:sz w:val="20"/>
          <w:szCs w:val="21"/>
        </w:rPr>
        <w:t xml:space="preserve">    </w:t>
      </w:r>
    </w:p>
    <w:p w:rsidR="00C307DE" w:rsidRDefault="005F3165">
      <w:pPr>
        <w:spacing w:line="360" w:lineRule="auto"/>
        <w:jc w:val="left"/>
        <w:textAlignment w:val="center"/>
        <w:rPr>
          <w:sz w:val="20"/>
          <w:szCs w:val="21"/>
        </w:rPr>
      </w:pPr>
      <w:r>
        <w:rPr>
          <w:color w:val="FF0000"/>
          <w:sz w:val="20"/>
          <w:szCs w:val="21"/>
        </w:rPr>
        <w:t>【解析】</w:t>
      </w:r>
    </w:p>
    <w:p w:rsidR="00C307DE" w:rsidRDefault="005F3165">
      <w:pPr>
        <w:spacing w:line="360" w:lineRule="auto"/>
        <w:jc w:val="left"/>
        <w:textAlignment w:val="center"/>
        <w:rPr>
          <w:sz w:val="20"/>
          <w:szCs w:val="21"/>
        </w:rPr>
      </w:pPr>
      <w:r>
        <w:rPr>
          <w:rFonts w:eastAsia="Times New Roman"/>
          <w:sz w:val="20"/>
          <w:szCs w:val="21"/>
        </w:rPr>
        <w:t>(1)[1]</w:t>
      </w:r>
      <w:r>
        <w:rPr>
          <w:sz w:val="20"/>
          <w:szCs w:val="21"/>
        </w:rPr>
        <w:t>水吸收的热量的多少取决于热源放出热量的多少，热源放出热量的多少和加热时间有关，所以我们可以通过加热时间来比较水吸收热量的多少。</w:t>
      </w:r>
    </w:p>
    <w:p w:rsidR="00C307DE" w:rsidRDefault="005F3165">
      <w:pPr>
        <w:spacing w:line="360" w:lineRule="auto"/>
        <w:jc w:val="left"/>
        <w:textAlignment w:val="center"/>
        <w:rPr>
          <w:sz w:val="20"/>
          <w:szCs w:val="21"/>
        </w:rPr>
      </w:pPr>
      <w:r>
        <w:rPr>
          <w:rFonts w:eastAsia="Times New Roman"/>
          <w:sz w:val="20"/>
          <w:szCs w:val="21"/>
        </w:rPr>
        <w:t>(2)[2]</w:t>
      </w:r>
      <w:r>
        <w:rPr>
          <w:sz w:val="20"/>
          <w:szCs w:val="21"/>
        </w:rPr>
        <w:t>分析序号</w:t>
      </w:r>
      <w:r>
        <w:rPr>
          <w:rFonts w:eastAsia="Times New Roman"/>
          <w:sz w:val="20"/>
          <w:szCs w:val="21"/>
        </w:rPr>
        <w:t>2</w:t>
      </w:r>
      <w:r>
        <w:rPr>
          <w:sz w:val="20"/>
          <w:szCs w:val="21"/>
        </w:rPr>
        <w:t>、</w:t>
      </w:r>
      <w:r>
        <w:rPr>
          <w:rFonts w:eastAsia="Times New Roman"/>
          <w:sz w:val="20"/>
          <w:szCs w:val="21"/>
        </w:rPr>
        <w:t>7</w:t>
      </w:r>
      <w:r>
        <w:rPr>
          <w:sz w:val="20"/>
          <w:szCs w:val="21"/>
        </w:rPr>
        <w:t>或</w:t>
      </w:r>
      <w:r>
        <w:rPr>
          <w:rFonts w:eastAsia="Times New Roman"/>
          <w:sz w:val="20"/>
          <w:szCs w:val="21"/>
        </w:rPr>
        <w:t>3</w:t>
      </w:r>
      <w:r>
        <w:rPr>
          <w:sz w:val="20"/>
          <w:szCs w:val="21"/>
        </w:rPr>
        <w:t>、</w:t>
      </w:r>
      <w:r>
        <w:rPr>
          <w:rFonts w:eastAsia="Times New Roman"/>
          <w:sz w:val="20"/>
          <w:szCs w:val="21"/>
        </w:rPr>
        <w:t>8</w:t>
      </w:r>
      <w:r>
        <w:rPr>
          <w:sz w:val="20"/>
          <w:szCs w:val="21"/>
        </w:rPr>
        <w:t>的数据，质量相同，升高温度越多，所需加热时间越长，可得出初步结论：相同质量的水，升高的温度</w:t>
      </w:r>
      <w:r>
        <w:rPr>
          <w:sz w:val="20"/>
          <w:szCs w:val="21"/>
        </w:rPr>
        <w:object w:dxaOrig="300" w:dyaOrig="285">
          <v:shape id="_x0000_i1047" type="#_x0000_t75" alt="eqIdd6c62a1c1a534f3fb23cf7a922127868" style="width:15pt;height:14.25pt" o:ole="">
            <v:imagedata r:id="rId59" o:title="eqIdd6c62a1c1a534f3fb23cf7a922127868"/>
          </v:shape>
          <o:OLEObject Type="Embed" ProgID="Equation.DSMT4" ShapeID="_x0000_i1047" DrawAspect="Content" ObjectID="_1680975543" r:id="rId63"/>
        </w:object>
      </w:r>
      <w:r>
        <w:rPr>
          <w:sz w:val="20"/>
          <w:szCs w:val="21"/>
        </w:rPr>
        <w:t>越大，需要吸收的热量越多。</w:t>
      </w:r>
    </w:p>
    <w:p w:rsidR="00C307DE" w:rsidRDefault="005F3165">
      <w:pPr>
        <w:spacing w:line="360" w:lineRule="auto"/>
        <w:jc w:val="left"/>
        <w:textAlignment w:val="center"/>
        <w:rPr>
          <w:sz w:val="20"/>
          <w:szCs w:val="21"/>
        </w:rPr>
      </w:pPr>
      <w:r>
        <w:rPr>
          <w:rFonts w:eastAsia="Times New Roman"/>
          <w:sz w:val="20"/>
          <w:szCs w:val="21"/>
        </w:rPr>
        <w:t>(3)[3]</w:t>
      </w:r>
      <w:r>
        <w:rPr>
          <w:sz w:val="20"/>
          <w:szCs w:val="21"/>
        </w:rPr>
        <w:t>分析序号</w:t>
      </w:r>
      <w:r>
        <w:rPr>
          <w:rFonts w:eastAsia="Times New Roman"/>
          <w:sz w:val="20"/>
          <w:szCs w:val="21"/>
        </w:rPr>
        <w:t>3</w:t>
      </w:r>
      <w:r>
        <w:rPr>
          <w:sz w:val="20"/>
          <w:szCs w:val="21"/>
        </w:rPr>
        <w:t>、</w:t>
      </w:r>
      <w:r>
        <w:rPr>
          <w:rFonts w:eastAsia="Times New Roman"/>
          <w:sz w:val="20"/>
          <w:szCs w:val="21"/>
        </w:rPr>
        <w:t>4</w:t>
      </w:r>
      <w:r>
        <w:rPr>
          <w:sz w:val="20"/>
          <w:szCs w:val="21"/>
        </w:rPr>
        <w:t>、</w:t>
      </w:r>
      <w:r>
        <w:rPr>
          <w:rFonts w:eastAsia="Times New Roman"/>
          <w:sz w:val="20"/>
          <w:szCs w:val="21"/>
        </w:rPr>
        <w:t>6</w:t>
      </w:r>
      <w:r>
        <w:rPr>
          <w:sz w:val="20"/>
          <w:szCs w:val="21"/>
        </w:rPr>
        <w:t>或</w:t>
      </w:r>
      <w:r>
        <w:rPr>
          <w:rFonts w:eastAsia="Times New Roman"/>
          <w:sz w:val="20"/>
          <w:szCs w:val="21"/>
        </w:rPr>
        <w:t>2</w:t>
      </w:r>
      <w:r>
        <w:rPr>
          <w:sz w:val="20"/>
          <w:szCs w:val="21"/>
        </w:rPr>
        <w:t>、</w:t>
      </w:r>
      <w:r>
        <w:rPr>
          <w:rFonts w:eastAsia="Times New Roman"/>
          <w:sz w:val="20"/>
          <w:szCs w:val="21"/>
        </w:rPr>
        <w:t>5</w:t>
      </w:r>
      <w:r>
        <w:rPr>
          <w:sz w:val="20"/>
          <w:szCs w:val="21"/>
        </w:rPr>
        <w:t>、</w:t>
      </w:r>
      <w:r>
        <w:rPr>
          <w:rFonts w:eastAsia="Times New Roman"/>
          <w:sz w:val="20"/>
          <w:szCs w:val="21"/>
        </w:rPr>
        <w:t>8</w:t>
      </w:r>
      <w:r>
        <w:rPr>
          <w:sz w:val="20"/>
          <w:szCs w:val="21"/>
        </w:rPr>
        <w:t>的数据，升高相同的温度，质量越大，加热时间越长，可得出初步结论质量不同的水升高相同的温度，吸收的热量不同，且质量越大，吸收热量越多。</w:t>
      </w:r>
    </w:p>
    <w:p w:rsidR="00C307DE" w:rsidRDefault="005F3165">
      <w:pPr>
        <w:spacing w:line="360" w:lineRule="auto"/>
        <w:jc w:val="left"/>
        <w:textAlignment w:val="center"/>
        <w:rPr>
          <w:sz w:val="20"/>
          <w:szCs w:val="21"/>
        </w:rPr>
      </w:pPr>
      <w:r>
        <w:rPr>
          <w:rFonts w:eastAsia="Times New Roman"/>
          <w:sz w:val="20"/>
          <w:szCs w:val="21"/>
        </w:rPr>
        <w:t>(4)[4]</w:t>
      </w:r>
      <w:r>
        <w:rPr>
          <w:sz w:val="20"/>
          <w:szCs w:val="21"/>
        </w:rPr>
        <w:t>分析序号</w:t>
      </w:r>
      <w:r>
        <w:rPr>
          <w:rFonts w:eastAsia="Times New Roman"/>
          <w:sz w:val="20"/>
          <w:szCs w:val="21"/>
        </w:rPr>
        <w:t>1</w:t>
      </w:r>
      <w:r>
        <w:rPr>
          <w:sz w:val="20"/>
          <w:szCs w:val="21"/>
        </w:rPr>
        <w:t>、</w:t>
      </w:r>
      <w:r>
        <w:rPr>
          <w:rFonts w:eastAsia="Times New Roman"/>
          <w:sz w:val="20"/>
          <w:szCs w:val="21"/>
        </w:rPr>
        <w:t>5</w:t>
      </w:r>
      <w:r>
        <w:rPr>
          <w:sz w:val="20"/>
          <w:szCs w:val="21"/>
        </w:rPr>
        <w:t>、</w:t>
      </w:r>
      <w:r>
        <w:rPr>
          <w:rFonts w:eastAsia="Times New Roman"/>
          <w:sz w:val="20"/>
          <w:szCs w:val="21"/>
        </w:rPr>
        <w:t>6</w:t>
      </w:r>
      <w:r>
        <w:rPr>
          <w:sz w:val="20"/>
          <w:szCs w:val="21"/>
        </w:rPr>
        <w:t>和</w:t>
      </w:r>
      <w:r>
        <w:rPr>
          <w:rFonts w:eastAsia="Times New Roman"/>
          <w:sz w:val="20"/>
          <w:szCs w:val="21"/>
        </w:rPr>
        <w:t>4</w:t>
      </w:r>
      <w:r>
        <w:rPr>
          <w:sz w:val="20"/>
          <w:szCs w:val="21"/>
        </w:rPr>
        <w:t>、</w:t>
      </w:r>
      <w:r>
        <w:rPr>
          <w:rFonts w:eastAsia="Times New Roman"/>
          <w:sz w:val="20"/>
          <w:szCs w:val="21"/>
        </w:rPr>
        <w:t>7</w:t>
      </w:r>
      <w:r>
        <w:rPr>
          <w:sz w:val="20"/>
          <w:szCs w:val="21"/>
        </w:rPr>
        <w:t>、</w:t>
      </w:r>
      <w:r>
        <w:rPr>
          <w:rFonts w:eastAsia="Times New Roman"/>
          <w:sz w:val="20"/>
          <w:szCs w:val="21"/>
        </w:rPr>
        <w:t>8</w:t>
      </w:r>
      <w:r>
        <w:rPr>
          <w:sz w:val="20"/>
          <w:szCs w:val="21"/>
        </w:rPr>
        <w:t>的数据后，还可以发现同种物质，当质量和升高温度的乘积相同时，吸收的热量相同。</w:t>
      </w:r>
    </w:p>
    <w:p w:rsidR="00C307DE" w:rsidRDefault="00C307DE">
      <w:pPr>
        <w:rPr>
          <w:sz w:val="20"/>
          <w:szCs w:val="21"/>
        </w:rPr>
      </w:pPr>
    </w:p>
    <w:p w:rsidR="00C307DE" w:rsidRDefault="00C307DE">
      <w:pPr>
        <w:spacing w:line="240" w:lineRule="auto"/>
        <w:jc w:val="left"/>
        <w:textAlignment w:val="center"/>
        <w:rPr>
          <w:color w:val="FF0000"/>
        </w:rPr>
      </w:pPr>
    </w:p>
    <w:sectPr w:rsidR="00C307DE">
      <w:headerReference w:type="even" r:id="rId64"/>
      <w:headerReference w:type="default" r:id="rId65"/>
      <w:footerReference w:type="default" r:id="rId66"/>
      <w:headerReference w:type="first" r:id="rId67"/>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165" w:rsidRDefault="005F3165">
      <w:pPr>
        <w:spacing w:after="0" w:line="240" w:lineRule="auto"/>
      </w:pPr>
      <w:r>
        <w:separator/>
      </w:r>
    </w:p>
  </w:endnote>
  <w:endnote w:type="continuationSeparator" w:id="0">
    <w:p w:rsidR="005F3165" w:rsidRDefault="005F3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1"/>
    <w:family w:val="roman"/>
    <w:notTrueType/>
    <w:pitch w:val="variable"/>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DE" w:rsidRDefault="00C307DE">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165" w:rsidRDefault="005F3165">
      <w:pPr>
        <w:spacing w:after="0" w:line="240" w:lineRule="auto"/>
      </w:pPr>
      <w:r>
        <w:separator/>
      </w:r>
    </w:p>
  </w:footnote>
  <w:footnote w:type="continuationSeparator" w:id="0">
    <w:p w:rsidR="005F3165" w:rsidRDefault="005F3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DE" w:rsidRDefault="005F3165">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DE" w:rsidRDefault="00FA1875">
    <w:pPr>
      <w:pStyle w:val="a8"/>
    </w:pPr>
    <w:r w:rsidRPr="00FA1875">
      <w:rPr>
        <w:rFonts w:hint="eastAsia"/>
      </w:rPr>
      <w:t>2021</w:t>
    </w:r>
    <w:r w:rsidRPr="00FA1875">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DE" w:rsidRDefault="005F3165">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7DE"/>
    <w:rsid w:val="005F3165"/>
    <w:rsid w:val="00C307DE"/>
    <w:rsid w:val="00FA1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8.png"/><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9.png"/><Relationship Id="rId47" Type="http://schemas.openxmlformats.org/officeDocument/2006/relationships/image" Target="media/image23.wmf"/><Relationship Id="rId50" Type="http://schemas.openxmlformats.org/officeDocument/2006/relationships/image" Target="media/image25.wmf"/><Relationship Id="rId55" Type="http://schemas.openxmlformats.org/officeDocument/2006/relationships/image" Target="media/image28.png"/><Relationship Id="rId63" Type="http://schemas.openxmlformats.org/officeDocument/2006/relationships/oleObject" Target="embeddings/oleObject23.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2.png"/><Relationship Id="rId37" Type="http://schemas.openxmlformats.org/officeDocument/2006/relationships/oleObject" Target="embeddings/oleObject14.bin"/><Relationship Id="rId40" Type="http://schemas.openxmlformats.org/officeDocument/2006/relationships/oleObject" Target="embeddings/oleObject15.bin"/><Relationship Id="rId45" Type="http://schemas.openxmlformats.org/officeDocument/2006/relationships/oleObject" Target="embeddings/oleObject16.bin"/><Relationship Id="rId53" Type="http://schemas.openxmlformats.org/officeDocument/2006/relationships/oleObject" Target="embeddings/oleObject19.bin"/><Relationship Id="rId58" Type="http://schemas.openxmlformats.org/officeDocument/2006/relationships/image" Target="media/image31.png"/><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5.wmf"/><Relationship Id="rId49" Type="http://schemas.openxmlformats.org/officeDocument/2006/relationships/image" Target="media/image24.png"/><Relationship Id="rId57" Type="http://schemas.openxmlformats.org/officeDocument/2006/relationships/image" Target="media/image30.png"/><Relationship Id="rId61" Type="http://schemas.openxmlformats.org/officeDocument/2006/relationships/oleObject" Target="embeddings/oleObject21.bin"/><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1.png"/><Relationship Id="rId44" Type="http://schemas.openxmlformats.org/officeDocument/2006/relationships/image" Target="media/image21.wmf"/><Relationship Id="rId52" Type="http://schemas.openxmlformats.org/officeDocument/2006/relationships/image" Target="media/image26.wmf"/><Relationship Id="rId60" Type="http://schemas.openxmlformats.org/officeDocument/2006/relationships/oleObject" Target="embeddings/oleObject20.bin"/><Relationship Id="rId65"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png"/><Relationship Id="rId35" Type="http://schemas.openxmlformats.org/officeDocument/2006/relationships/oleObject" Target="embeddings/oleObject13.bin"/><Relationship Id="rId43" Type="http://schemas.openxmlformats.org/officeDocument/2006/relationships/image" Target="media/image20.png"/><Relationship Id="rId48" Type="http://schemas.openxmlformats.org/officeDocument/2006/relationships/oleObject" Target="embeddings/oleObject17.bin"/><Relationship Id="rId56" Type="http://schemas.openxmlformats.org/officeDocument/2006/relationships/image" Target="media/image29.png"/><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png"/><Relationship Id="rId38" Type="http://schemas.openxmlformats.org/officeDocument/2006/relationships/image" Target="media/image16.png"/><Relationship Id="rId46" Type="http://schemas.openxmlformats.org/officeDocument/2006/relationships/image" Target="media/image22.png"/><Relationship Id="rId59" Type="http://schemas.openxmlformats.org/officeDocument/2006/relationships/image" Target="media/image32.wmf"/><Relationship Id="rId67"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image" Target="media/image18.png"/><Relationship Id="rId54" Type="http://schemas.openxmlformats.org/officeDocument/2006/relationships/image" Target="media/image27.png"/><Relationship Id="rId62" Type="http://schemas.openxmlformats.org/officeDocument/2006/relationships/oleObject" Target="embeddings/oleObject22.bin"/></Relationships>
</file>

<file path=word/_rels/header1.xml.rels><?xml version="1.0" encoding="UTF-8" standalone="yes"?>
<Relationships xmlns="http://schemas.openxmlformats.org/package/2006/relationships"><Relationship Id="rId2" Type="http://schemas.openxmlformats.org/officeDocument/2006/relationships/image" Target="media/image34.jpeg"/><Relationship Id="rId1" Type="http://schemas.openxmlformats.org/officeDocument/2006/relationships/image" Target="media/image33.png"/></Relationships>
</file>

<file path=word/_rels/header3.xml.rels><?xml version="1.0" encoding="UTF-8" standalone="yes"?>
<Relationships xmlns="http://schemas.openxmlformats.org/package/2006/relationships"><Relationship Id="rId2" Type="http://schemas.openxmlformats.org/officeDocument/2006/relationships/image" Target="media/image34.jpeg"/><Relationship Id="rId1" Type="http://schemas.openxmlformats.org/officeDocument/2006/relationships/image" Target="media/image3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6991C9-EA99-4BD2-AD6F-988DC99B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1781</Words>
  <Characters>10158</Characters>
  <Application>Microsoft Office Word</Application>
  <DocSecurity>0</DocSecurity>
  <Lines>84</Lines>
  <Paragraphs>23</Paragraphs>
  <ScaleCrop>false</ScaleCrop>
  <Company>China</Company>
  <LinksUpToDate>false</LinksUpToDate>
  <CharactersWithSpaces>11916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